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B816" w14:textId="77777777" w:rsidR="006D1E51" w:rsidRDefault="00B453B6" w:rsidP="00767F47">
      <w:pPr>
        <w:pStyle w:val="BodyText"/>
        <w:ind w:left="922" w:firstLin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EE7F48" wp14:editId="2395BEE8">
            <wp:extent cx="6109181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21F3F" w:rsidRDefault="00A141E4">
      <w:pPr>
        <w:pStyle w:val="Title"/>
        <w:rPr>
          <w:sz w:val="16"/>
          <w:szCs w:val="16"/>
        </w:rPr>
      </w:pPr>
    </w:p>
    <w:p w14:paraId="69C8F8E2" w14:textId="0AE0E922" w:rsidR="006D1E51" w:rsidRPr="0035342B" w:rsidRDefault="00CD3E26">
      <w:pPr>
        <w:pStyle w:val="Title"/>
        <w:rPr>
          <w:sz w:val="24"/>
          <w:szCs w:val="24"/>
          <w:u w:val="none"/>
          <w:lang w:val="hy-AM"/>
        </w:rPr>
      </w:pPr>
      <w:r w:rsidRPr="0035342B">
        <w:rPr>
          <w:sz w:val="24"/>
          <w:szCs w:val="24"/>
          <w:lang w:val="hy-AM"/>
        </w:rPr>
        <w:t>ԲՈՂՈՔԱՐԿՈՒՄ. ՑՈՒՑՈՒՄՆԵՐ</w:t>
      </w:r>
    </w:p>
    <w:p w14:paraId="6DD2A6A3" w14:textId="2116B6EE" w:rsidR="00DA4791" w:rsidRPr="00EF1206" w:rsidRDefault="00DA4791" w:rsidP="009466D5">
      <w:pPr>
        <w:pStyle w:val="BodyText"/>
        <w:spacing w:before="173" w:line="247" w:lineRule="auto"/>
        <w:ind w:left="455" w:right="738" w:hanging="20"/>
        <w:jc w:val="both"/>
        <w:rPr>
          <w:sz w:val="20"/>
          <w:szCs w:val="20"/>
        </w:rPr>
      </w:pPr>
      <w:proofErr w:type="spellStart"/>
      <w:r w:rsidRPr="00EF1206">
        <w:rPr>
          <w:sz w:val="20"/>
          <w:szCs w:val="20"/>
        </w:rPr>
        <w:t>Հանրային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C16A94" w:rsidRPr="00EF1206">
        <w:rPr>
          <w:sz w:val="20"/>
          <w:szCs w:val="20"/>
        </w:rPr>
        <w:t>Առողջության</w:t>
      </w:r>
      <w:proofErr w:type="spellEnd"/>
      <w:r w:rsidR="00C16A94" w:rsidRPr="00EF1206">
        <w:rPr>
          <w:sz w:val="20"/>
          <w:szCs w:val="20"/>
        </w:rPr>
        <w:t xml:space="preserve"> </w:t>
      </w:r>
      <w:proofErr w:type="spellStart"/>
      <w:r w:rsidR="00C16A94" w:rsidRPr="00EF1206">
        <w:rPr>
          <w:sz w:val="20"/>
          <w:szCs w:val="20"/>
        </w:rPr>
        <w:t>Վարչության</w:t>
      </w:r>
      <w:proofErr w:type="spellEnd"/>
      <w:r w:rsidR="00B81365" w:rsidRPr="00EF1206">
        <w:rPr>
          <w:sz w:val="20"/>
          <w:szCs w:val="20"/>
        </w:rPr>
        <w:t xml:space="preserve">՝ </w:t>
      </w:r>
      <w:r w:rsidR="000C465A" w:rsidRPr="00EF1206">
        <w:rPr>
          <w:sz w:val="20"/>
          <w:szCs w:val="20"/>
        </w:rPr>
        <w:t>«</w:t>
      </w:r>
      <w:proofErr w:type="spellStart"/>
      <w:r w:rsidR="00B81365" w:rsidRPr="00EF1206">
        <w:rPr>
          <w:sz w:val="20"/>
          <w:szCs w:val="20"/>
        </w:rPr>
        <w:t>Թմրանյութերի</w:t>
      </w:r>
      <w:proofErr w:type="spellEnd"/>
      <w:r w:rsidR="00B81365" w:rsidRPr="00EF1206">
        <w:rPr>
          <w:sz w:val="20"/>
          <w:szCs w:val="20"/>
        </w:rPr>
        <w:t xml:space="preserve"> </w:t>
      </w:r>
      <w:proofErr w:type="spellStart"/>
      <w:r w:rsidR="00B81365" w:rsidRPr="00EF1206">
        <w:rPr>
          <w:sz w:val="20"/>
          <w:szCs w:val="20"/>
        </w:rPr>
        <w:t>չարաշահման</w:t>
      </w:r>
      <w:proofErr w:type="spellEnd"/>
      <w:r w:rsidR="00B81365"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կանխարգելման</w:t>
      </w:r>
      <w:proofErr w:type="spellEnd"/>
      <w:r w:rsidRPr="00EF1206">
        <w:rPr>
          <w:sz w:val="20"/>
          <w:szCs w:val="20"/>
        </w:rPr>
        <w:t xml:space="preserve"> և </w:t>
      </w:r>
      <w:proofErr w:type="spellStart"/>
      <w:r w:rsidRPr="00EF1206">
        <w:rPr>
          <w:sz w:val="20"/>
          <w:szCs w:val="20"/>
        </w:rPr>
        <w:t>վերահսկման</w:t>
      </w:r>
      <w:proofErr w:type="spellEnd"/>
      <w:r w:rsidR="000C465A" w:rsidRPr="00EF1206">
        <w:rPr>
          <w:sz w:val="20"/>
          <w:szCs w:val="20"/>
        </w:rPr>
        <w:t>»</w:t>
      </w:r>
      <w:r w:rsidRPr="00EF1206">
        <w:rPr>
          <w:sz w:val="20"/>
          <w:szCs w:val="20"/>
        </w:rPr>
        <w:t xml:space="preserve"> </w:t>
      </w:r>
      <w:proofErr w:type="spellStart"/>
      <w:r w:rsidR="00BC2E7C" w:rsidRPr="00EF1206">
        <w:rPr>
          <w:sz w:val="20"/>
          <w:szCs w:val="20"/>
        </w:rPr>
        <w:t>ծրագիրը</w:t>
      </w:r>
      <w:proofErr w:type="spellEnd"/>
      <w:r w:rsidR="00BC2E7C" w:rsidRPr="00EF1206">
        <w:rPr>
          <w:sz w:val="20"/>
          <w:szCs w:val="20"/>
        </w:rPr>
        <w:t xml:space="preserve"> </w:t>
      </w:r>
      <w:r w:rsidRPr="00EF1206">
        <w:rPr>
          <w:sz w:val="20"/>
          <w:szCs w:val="20"/>
        </w:rPr>
        <w:t xml:space="preserve">(SAPC) </w:t>
      </w:r>
      <w:proofErr w:type="spellStart"/>
      <w:r w:rsidR="003D3A56" w:rsidRPr="00EF1206">
        <w:rPr>
          <w:sz w:val="20"/>
          <w:szCs w:val="20"/>
        </w:rPr>
        <w:t>թմրանյութերից</w:t>
      </w:r>
      <w:proofErr w:type="spellEnd"/>
      <w:r w:rsidR="003D3A56" w:rsidRPr="00EF1206">
        <w:rPr>
          <w:sz w:val="20"/>
          <w:szCs w:val="20"/>
        </w:rPr>
        <w:t xml:space="preserve"> </w:t>
      </w:r>
      <w:proofErr w:type="spellStart"/>
      <w:r w:rsidR="003D3A56" w:rsidRPr="00EF1206">
        <w:rPr>
          <w:sz w:val="20"/>
          <w:szCs w:val="20"/>
        </w:rPr>
        <w:t>կախվածութ</w:t>
      </w:r>
      <w:proofErr w:type="spellEnd"/>
      <w:r w:rsidR="00E331D8">
        <w:rPr>
          <w:sz w:val="20"/>
          <w:szCs w:val="20"/>
          <w:lang w:val="hy-AM"/>
        </w:rPr>
        <w:t>յ</w:t>
      </w:r>
      <w:proofErr w:type="spellStart"/>
      <w:r w:rsidR="003D3A56" w:rsidRPr="00EF1206">
        <w:rPr>
          <w:sz w:val="20"/>
          <w:szCs w:val="20"/>
        </w:rPr>
        <w:t>անն</w:t>
      </w:r>
      <w:proofErr w:type="spellEnd"/>
      <w:r w:rsidR="003D3A56" w:rsidRPr="00EF1206">
        <w:rPr>
          <w:sz w:val="20"/>
          <w:szCs w:val="20"/>
        </w:rPr>
        <w:t xml:space="preserve"> </w:t>
      </w:r>
      <w:proofErr w:type="spellStart"/>
      <w:r w:rsidR="003D3A56" w:rsidRPr="00EF1206">
        <w:rPr>
          <w:sz w:val="20"/>
          <w:szCs w:val="20"/>
        </w:rPr>
        <w:t>առնչվող</w:t>
      </w:r>
      <w:proofErr w:type="spellEnd"/>
      <w:r w:rsidR="003D3A56"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մասնագիտացված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ծրագիր</w:t>
      </w:r>
      <w:proofErr w:type="spellEnd"/>
      <w:r w:rsidRPr="00EF1206">
        <w:rPr>
          <w:sz w:val="20"/>
          <w:szCs w:val="20"/>
        </w:rPr>
        <w:t xml:space="preserve"> է</w:t>
      </w:r>
      <w:r w:rsidR="002E1B21">
        <w:rPr>
          <w:sz w:val="20"/>
          <w:szCs w:val="20"/>
        </w:rPr>
        <w:t xml:space="preserve"> </w:t>
      </w:r>
      <w:proofErr w:type="spellStart"/>
      <w:r w:rsidR="002E1B21" w:rsidRPr="00EF1206">
        <w:rPr>
          <w:sz w:val="20"/>
          <w:szCs w:val="20"/>
        </w:rPr>
        <w:t>Լոս</w:t>
      </w:r>
      <w:proofErr w:type="spellEnd"/>
      <w:r w:rsidR="002E1B21" w:rsidRPr="00EF1206">
        <w:rPr>
          <w:sz w:val="20"/>
          <w:szCs w:val="20"/>
        </w:rPr>
        <w:t xml:space="preserve"> </w:t>
      </w:r>
      <w:proofErr w:type="spellStart"/>
      <w:r w:rsidR="002E1B21" w:rsidRPr="00EF1206">
        <w:rPr>
          <w:sz w:val="20"/>
          <w:szCs w:val="20"/>
        </w:rPr>
        <w:t>Անջելեսի</w:t>
      </w:r>
      <w:proofErr w:type="spellEnd"/>
      <w:r w:rsidR="002E1B21" w:rsidRPr="00EF1206">
        <w:rPr>
          <w:sz w:val="20"/>
          <w:szCs w:val="20"/>
        </w:rPr>
        <w:t xml:space="preserve"> </w:t>
      </w:r>
      <w:proofErr w:type="spellStart"/>
      <w:r w:rsidR="002E1B21" w:rsidRPr="00EF1206">
        <w:rPr>
          <w:sz w:val="20"/>
          <w:szCs w:val="20"/>
        </w:rPr>
        <w:t>Շրջան</w:t>
      </w:r>
      <w:r w:rsidR="002E1B21">
        <w:rPr>
          <w:sz w:val="20"/>
          <w:szCs w:val="20"/>
        </w:rPr>
        <w:t>ում</w:t>
      </w:r>
      <w:proofErr w:type="spellEnd"/>
      <w:r w:rsidRPr="00EF1206">
        <w:rPr>
          <w:sz w:val="20"/>
          <w:szCs w:val="20"/>
        </w:rPr>
        <w:t xml:space="preserve">: </w:t>
      </w:r>
      <w:proofErr w:type="spellStart"/>
      <w:r w:rsidR="00E53BDA" w:rsidRPr="00EF1206">
        <w:rPr>
          <w:sz w:val="20"/>
          <w:szCs w:val="20"/>
        </w:rPr>
        <w:t>Թմրան</w:t>
      </w:r>
      <w:r w:rsidR="000C465A" w:rsidRPr="00EF1206">
        <w:rPr>
          <w:sz w:val="20"/>
          <w:szCs w:val="20"/>
        </w:rPr>
        <w:t>յութերից</w:t>
      </w:r>
      <w:proofErr w:type="spellEnd"/>
      <w:r w:rsidR="000C465A" w:rsidRPr="00EF1206">
        <w:rPr>
          <w:sz w:val="20"/>
          <w:szCs w:val="20"/>
        </w:rPr>
        <w:t xml:space="preserve"> </w:t>
      </w:r>
      <w:proofErr w:type="spellStart"/>
      <w:r w:rsidR="000C465A" w:rsidRPr="00EF1206">
        <w:rPr>
          <w:sz w:val="20"/>
          <w:szCs w:val="20"/>
        </w:rPr>
        <w:t>կախվածության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բուժում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ստանալիս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Դուք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իրավունք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ունեք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օգտվել</w:t>
      </w:r>
      <w:proofErr w:type="spellEnd"/>
      <w:r w:rsidRPr="00EF1206">
        <w:rPr>
          <w:sz w:val="20"/>
          <w:szCs w:val="20"/>
        </w:rPr>
        <w:t xml:space="preserve"> SAPC-ի </w:t>
      </w:r>
      <w:proofErr w:type="spellStart"/>
      <w:r w:rsidRPr="00EF1206">
        <w:rPr>
          <w:sz w:val="20"/>
          <w:szCs w:val="20"/>
        </w:rPr>
        <w:t>խնդիրների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լուծման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գործընթացից</w:t>
      </w:r>
      <w:proofErr w:type="spellEnd"/>
      <w:r w:rsidRPr="00EF1206">
        <w:rPr>
          <w:sz w:val="20"/>
          <w:szCs w:val="20"/>
        </w:rPr>
        <w:t>:</w:t>
      </w:r>
    </w:p>
    <w:p w14:paraId="64CDCD54" w14:textId="365E4477" w:rsidR="006D1E51" w:rsidRPr="00413CD5" w:rsidRDefault="00BA1524" w:rsidP="00BA1524">
      <w:pPr>
        <w:pStyle w:val="BodyText"/>
        <w:spacing w:before="163"/>
        <w:ind w:left="1440" w:right="1440"/>
        <w:jc w:val="center"/>
        <w:rPr>
          <w:sz w:val="22"/>
          <w:szCs w:val="22"/>
        </w:rPr>
      </w:pPr>
      <w:r w:rsidRPr="00413CD5">
        <w:rPr>
          <w:spacing w:val="-1"/>
          <w:sz w:val="22"/>
          <w:szCs w:val="22"/>
          <w:u w:val="single"/>
        </w:rPr>
        <w:t>ԻՆՉՊԵՍ Է ԳՈՐԾՈՒՄ ԽՆԴՐԻ ԼՈՒԾՄԱՆ ԳՈՐԾԸՆԹԱՑԸ. ԲՈՂՈՔԱՐԿՈՒՄՆԵՐ</w:t>
      </w:r>
    </w:p>
    <w:p w14:paraId="595DA178" w14:textId="623CB134" w:rsidR="00712E98" w:rsidRPr="00EF1206" w:rsidRDefault="00712E98">
      <w:pPr>
        <w:pStyle w:val="BodyText"/>
        <w:spacing w:before="120" w:line="244" w:lineRule="auto"/>
        <w:ind w:left="421" w:right="726" w:firstLine="7"/>
        <w:rPr>
          <w:sz w:val="20"/>
          <w:szCs w:val="20"/>
        </w:rPr>
      </w:pPr>
      <w:proofErr w:type="spellStart"/>
      <w:r w:rsidRPr="00EF1206">
        <w:rPr>
          <w:sz w:val="20"/>
          <w:szCs w:val="20"/>
        </w:rPr>
        <w:t>Եթե</w:t>
      </w:r>
      <w:proofErr w:type="spellEnd"/>
      <w:r w:rsidRPr="00EF1206">
        <w:rPr>
          <w:sz w:val="20"/>
          <w:szCs w:val="20"/>
        </w:rPr>
        <w:t xml:space="preserve"> ​​</w:t>
      </w:r>
      <w:proofErr w:type="spellStart"/>
      <w:r w:rsidR="00153004">
        <w:rPr>
          <w:sz w:val="20"/>
          <w:szCs w:val="20"/>
        </w:rPr>
        <w:t>Դուք</w:t>
      </w:r>
      <w:proofErr w:type="spellEnd"/>
      <w:r w:rsidRPr="00EF1206">
        <w:rPr>
          <w:sz w:val="20"/>
          <w:szCs w:val="20"/>
        </w:rPr>
        <w:t xml:space="preserve"> Medi-Cal-ի </w:t>
      </w:r>
      <w:proofErr w:type="spellStart"/>
      <w:r w:rsidRPr="00EF1206">
        <w:rPr>
          <w:sz w:val="20"/>
          <w:szCs w:val="20"/>
        </w:rPr>
        <w:t>շահառու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(</w:t>
      </w:r>
      <w:proofErr w:type="spellStart"/>
      <w:r w:rsidRPr="00EF1206">
        <w:rPr>
          <w:sz w:val="20"/>
          <w:szCs w:val="20"/>
        </w:rPr>
        <w:t>այսինքն</w:t>
      </w:r>
      <w:proofErr w:type="spellEnd"/>
      <w:r w:rsidRPr="00EF1206">
        <w:rPr>
          <w:sz w:val="20"/>
          <w:szCs w:val="20"/>
        </w:rPr>
        <w:t xml:space="preserve">՝ </w:t>
      </w:r>
      <w:proofErr w:type="spellStart"/>
      <w:r w:rsidRPr="00EF1206">
        <w:rPr>
          <w:sz w:val="20"/>
          <w:szCs w:val="20"/>
        </w:rPr>
        <w:t>ներկայումս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գրանցված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Medi-Cal-</w:t>
      </w:r>
      <w:proofErr w:type="spellStart"/>
      <w:r w:rsidRPr="00EF1206">
        <w:rPr>
          <w:sz w:val="20"/>
          <w:szCs w:val="20"/>
        </w:rPr>
        <w:t>ում</w:t>
      </w:r>
      <w:proofErr w:type="spellEnd"/>
      <w:r w:rsidRPr="00EF1206">
        <w:rPr>
          <w:sz w:val="20"/>
          <w:szCs w:val="20"/>
        </w:rPr>
        <w:t xml:space="preserve">), </w:t>
      </w:r>
      <w:proofErr w:type="spellStart"/>
      <w:r w:rsidRPr="00EF1206">
        <w:rPr>
          <w:sz w:val="20"/>
          <w:szCs w:val="20"/>
        </w:rPr>
        <w:t>ապա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իրավունք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ունեք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բողոքարկել</w:t>
      </w:r>
      <w:proofErr w:type="spellEnd"/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երբ</w:t>
      </w:r>
      <w:proofErr w:type="spellEnd"/>
      <w:r w:rsidRPr="00EF1206">
        <w:rPr>
          <w:sz w:val="20"/>
          <w:szCs w:val="20"/>
        </w:rPr>
        <w:t xml:space="preserve"> SAPC-</w:t>
      </w:r>
      <w:proofErr w:type="spellStart"/>
      <w:r w:rsidRPr="00EF1206">
        <w:rPr>
          <w:sz w:val="20"/>
          <w:szCs w:val="20"/>
        </w:rPr>
        <w:t>ից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կամ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C30753" w:rsidRPr="00EF1206">
        <w:rPr>
          <w:sz w:val="20"/>
          <w:szCs w:val="20"/>
        </w:rPr>
        <w:t>թմրա</w:t>
      </w:r>
      <w:r w:rsidR="00947394" w:rsidRPr="00EF1206">
        <w:rPr>
          <w:sz w:val="20"/>
          <w:szCs w:val="20"/>
        </w:rPr>
        <w:t>նյութերից</w:t>
      </w:r>
      <w:proofErr w:type="spellEnd"/>
      <w:r w:rsidR="00947394" w:rsidRPr="00EF1206">
        <w:rPr>
          <w:sz w:val="20"/>
          <w:szCs w:val="20"/>
        </w:rPr>
        <w:t xml:space="preserve"> </w:t>
      </w:r>
      <w:proofErr w:type="spellStart"/>
      <w:r w:rsidR="00947394" w:rsidRPr="00EF1206">
        <w:rPr>
          <w:sz w:val="20"/>
          <w:szCs w:val="20"/>
        </w:rPr>
        <w:t>կախվածության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Ձեր</w:t>
      </w:r>
      <w:proofErr w:type="spellEnd"/>
      <w:r w:rsidR="00C444B7"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բուժմա</w:t>
      </w:r>
      <w:r w:rsidR="00947394" w:rsidRPr="00EF1206">
        <w:rPr>
          <w:sz w:val="20"/>
          <w:szCs w:val="20"/>
        </w:rPr>
        <w:t>մբ</w:t>
      </w:r>
      <w:proofErr w:type="spellEnd"/>
      <w:r w:rsidR="00947394" w:rsidRPr="00EF1206">
        <w:rPr>
          <w:sz w:val="20"/>
          <w:szCs w:val="20"/>
        </w:rPr>
        <w:t xml:space="preserve"> </w:t>
      </w:r>
      <w:proofErr w:type="spellStart"/>
      <w:r w:rsidR="00947394" w:rsidRPr="00EF1206">
        <w:rPr>
          <w:sz w:val="20"/>
          <w:szCs w:val="20"/>
        </w:rPr>
        <w:t>զբաղվով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մատակարարից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ստանաք</w:t>
      </w:r>
      <w:proofErr w:type="spellEnd"/>
      <w:r w:rsidRPr="00EF1206">
        <w:rPr>
          <w:sz w:val="20"/>
          <w:szCs w:val="20"/>
        </w:rPr>
        <w:t xml:space="preserve"> </w:t>
      </w:r>
      <w:r w:rsidR="00CE4113" w:rsidRPr="00EF1206">
        <w:rPr>
          <w:sz w:val="20"/>
          <w:szCs w:val="20"/>
          <w:lang w:val="hy-AM"/>
        </w:rPr>
        <w:t>«Նպաստի բացասական որոշման</w:t>
      </w:r>
      <w:r w:rsidR="00CE4113" w:rsidRPr="00EF1206">
        <w:rPr>
          <w:sz w:val="20"/>
          <w:szCs w:val="20"/>
        </w:rPr>
        <w:t xml:space="preserve"> </w:t>
      </w:r>
      <w:r w:rsidR="00CE4113" w:rsidRPr="00EF1206">
        <w:rPr>
          <w:sz w:val="20"/>
          <w:szCs w:val="20"/>
          <w:lang w:val="hy-AM"/>
        </w:rPr>
        <w:t>մասին ծանուցում» (</w:t>
      </w:r>
      <w:r w:rsidR="00CE4113" w:rsidRPr="00EF1206">
        <w:rPr>
          <w:sz w:val="20"/>
          <w:szCs w:val="20"/>
        </w:rPr>
        <w:t>Notice of Adverse Benefit Determination</w:t>
      </w:r>
      <w:r w:rsidR="00CE4113" w:rsidRPr="00EF1206">
        <w:rPr>
          <w:sz w:val="20"/>
          <w:szCs w:val="20"/>
          <w:lang w:val="hy-AM"/>
        </w:rPr>
        <w:t xml:space="preserve"> (</w:t>
      </w:r>
      <w:r w:rsidRPr="00EF1206">
        <w:rPr>
          <w:sz w:val="20"/>
          <w:szCs w:val="20"/>
        </w:rPr>
        <w:t>NOABD)</w:t>
      </w:r>
      <w:r w:rsidR="00C444B7" w:rsidRPr="00EF1206">
        <w:rPr>
          <w:sz w:val="20"/>
          <w:szCs w:val="20"/>
        </w:rPr>
        <w:t>)</w:t>
      </w:r>
      <w:r w:rsidRPr="00EF1206">
        <w:rPr>
          <w:sz w:val="20"/>
          <w:szCs w:val="20"/>
        </w:rPr>
        <w:t>:</w:t>
      </w:r>
    </w:p>
    <w:p w14:paraId="0C5A02D3" w14:textId="3081AB86" w:rsidR="00712E98" w:rsidRPr="00EF1206" w:rsidRDefault="00A87928">
      <w:pPr>
        <w:pStyle w:val="BodyText"/>
        <w:spacing w:before="120" w:line="244" w:lineRule="auto"/>
        <w:ind w:left="421" w:right="726" w:firstLine="7"/>
        <w:rPr>
          <w:sz w:val="20"/>
          <w:szCs w:val="20"/>
        </w:rPr>
      </w:pPr>
      <w:r w:rsidRPr="00EF1206">
        <w:rPr>
          <w:sz w:val="20"/>
          <w:szCs w:val="20"/>
          <w:lang w:val="hy-AM"/>
        </w:rPr>
        <w:t>«Նպաստի բացասական որոշման</w:t>
      </w:r>
      <w:r w:rsidRPr="00EF1206">
        <w:rPr>
          <w:sz w:val="20"/>
          <w:szCs w:val="20"/>
        </w:rPr>
        <w:t xml:space="preserve"> </w:t>
      </w:r>
      <w:r w:rsidRPr="00EF1206">
        <w:rPr>
          <w:sz w:val="20"/>
          <w:szCs w:val="20"/>
          <w:lang w:val="hy-AM"/>
        </w:rPr>
        <w:t>մասին ծանուցումը» (</w:t>
      </w:r>
      <w:r w:rsidR="00411C48" w:rsidRPr="00EF1206">
        <w:rPr>
          <w:sz w:val="20"/>
          <w:szCs w:val="20"/>
        </w:rPr>
        <w:t>NOABD</w:t>
      </w:r>
      <w:r w:rsidRPr="00EF1206">
        <w:rPr>
          <w:sz w:val="20"/>
          <w:szCs w:val="20"/>
        </w:rPr>
        <w:t>)</w:t>
      </w:r>
      <w:r w:rsidR="00411C48" w:rsidRPr="00EF1206">
        <w:rPr>
          <w:sz w:val="20"/>
          <w:szCs w:val="20"/>
        </w:rPr>
        <w:t xml:space="preserve"> Medi-Cal-ի </w:t>
      </w:r>
      <w:proofErr w:type="spellStart"/>
      <w:r w:rsidR="00411C48" w:rsidRPr="00EF1206">
        <w:rPr>
          <w:sz w:val="20"/>
          <w:szCs w:val="20"/>
        </w:rPr>
        <w:t>շահառուներին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տրվող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փաստաթուղթ</w:t>
      </w:r>
      <w:proofErr w:type="spellEnd"/>
      <w:r w:rsidR="00411C48" w:rsidRPr="00EF1206">
        <w:rPr>
          <w:sz w:val="20"/>
          <w:szCs w:val="20"/>
        </w:rPr>
        <w:t xml:space="preserve"> է, </w:t>
      </w:r>
      <w:proofErr w:type="spellStart"/>
      <w:r w:rsidR="00411C48" w:rsidRPr="00EF1206">
        <w:rPr>
          <w:sz w:val="20"/>
          <w:szCs w:val="20"/>
        </w:rPr>
        <w:t>որը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տեղեկացնում</w:t>
      </w:r>
      <w:proofErr w:type="spellEnd"/>
      <w:r w:rsidR="00411C48" w:rsidRPr="00EF1206">
        <w:rPr>
          <w:sz w:val="20"/>
          <w:szCs w:val="20"/>
        </w:rPr>
        <w:t xml:space="preserve"> է </w:t>
      </w:r>
      <w:proofErr w:type="spellStart"/>
      <w:r w:rsidR="00411C48" w:rsidRPr="00EF1206">
        <w:rPr>
          <w:sz w:val="20"/>
          <w:szCs w:val="20"/>
        </w:rPr>
        <w:t>նրանց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ծառայությունների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մերժման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կամ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փոփոխության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մասին</w:t>
      </w:r>
      <w:proofErr w:type="spellEnd"/>
      <w:r w:rsidR="00411C48" w:rsidRPr="00EF1206">
        <w:rPr>
          <w:sz w:val="20"/>
          <w:szCs w:val="20"/>
        </w:rPr>
        <w:t xml:space="preserve">: </w:t>
      </w:r>
      <w:proofErr w:type="spellStart"/>
      <w:r w:rsidR="00411C48" w:rsidRPr="00EF1206">
        <w:rPr>
          <w:sz w:val="20"/>
          <w:szCs w:val="20"/>
        </w:rPr>
        <w:t>Եթե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Դուք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համաձայն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չեք</w:t>
      </w:r>
      <w:proofErr w:type="spellEnd"/>
      <w:r w:rsidR="00411C48" w:rsidRPr="00EF1206">
        <w:rPr>
          <w:sz w:val="20"/>
          <w:szCs w:val="20"/>
        </w:rPr>
        <w:t xml:space="preserve"> NOABD-ի </w:t>
      </w:r>
      <w:proofErr w:type="spellStart"/>
      <w:r w:rsidR="00411C48" w:rsidRPr="00EF1206">
        <w:rPr>
          <w:sz w:val="20"/>
          <w:szCs w:val="20"/>
        </w:rPr>
        <w:t>որոշման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հետ</w:t>
      </w:r>
      <w:proofErr w:type="spellEnd"/>
      <w:r w:rsidR="00411C48" w:rsidRPr="00EF1206">
        <w:rPr>
          <w:sz w:val="20"/>
          <w:szCs w:val="20"/>
        </w:rPr>
        <w:t xml:space="preserve">, </w:t>
      </w:r>
      <w:proofErr w:type="spellStart"/>
      <w:r w:rsidR="00411C48" w:rsidRPr="00EF1206">
        <w:rPr>
          <w:sz w:val="20"/>
          <w:szCs w:val="20"/>
        </w:rPr>
        <w:t>կարող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եք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բողոքարկ</w:t>
      </w:r>
      <w:r w:rsidR="0045022F">
        <w:rPr>
          <w:sz w:val="20"/>
          <w:szCs w:val="20"/>
        </w:rPr>
        <w:t>ում</w:t>
      </w:r>
      <w:proofErr w:type="spellEnd"/>
      <w:r w:rsidR="0045022F">
        <w:rPr>
          <w:sz w:val="20"/>
          <w:szCs w:val="20"/>
        </w:rPr>
        <w:t xml:space="preserve"> </w:t>
      </w:r>
      <w:proofErr w:type="spellStart"/>
      <w:r w:rsidR="0045022F">
        <w:rPr>
          <w:sz w:val="20"/>
          <w:szCs w:val="20"/>
        </w:rPr>
        <w:t>ներկայացնել</w:t>
      </w:r>
      <w:proofErr w:type="spellEnd"/>
      <w:r w:rsidR="00411C48" w:rsidRPr="00EF1206">
        <w:rPr>
          <w:sz w:val="20"/>
          <w:szCs w:val="20"/>
        </w:rPr>
        <w:t xml:space="preserve"> </w:t>
      </w:r>
      <w:r w:rsidR="00BA65E6" w:rsidRPr="00EF1206">
        <w:rPr>
          <w:sz w:val="20"/>
          <w:szCs w:val="20"/>
        </w:rPr>
        <w:t>«</w:t>
      </w:r>
      <w:proofErr w:type="spellStart"/>
      <w:r w:rsidR="00BA65E6" w:rsidRPr="00EF1206">
        <w:rPr>
          <w:sz w:val="20"/>
          <w:szCs w:val="20"/>
        </w:rPr>
        <w:t>Թմրանյութերի</w:t>
      </w:r>
      <w:proofErr w:type="spellEnd"/>
      <w:r w:rsidR="00BA65E6" w:rsidRPr="00EF1206">
        <w:rPr>
          <w:sz w:val="20"/>
          <w:szCs w:val="20"/>
        </w:rPr>
        <w:t xml:space="preserve"> </w:t>
      </w:r>
      <w:proofErr w:type="spellStart"/>
      <w:r w:rsidR="00BA65E6" w:rsidRPr="00EF1206">
        <w:rPr>
          <w:sz w:val="20"/>
          <w:szCs w:val="20"/>
        </w:rPr>
        <w:t>չարաշահման</w:t>
      </w:r>
      <w:proofErr w:type="spellEnd"/>
      <w:r w:rsidR="00BA65E6" w:rsidRPr="00EF1206">
        <w:rPr>
          <w:sz w:val="20"/>
          <w:szCs w:val="20"/>
        </w:rPr>
        <w:t xml:space="preserve"> </w:t>
      </w:r>
      <w:proofErr w:type="spellStart"/>
      <w:r w:rsidR="00BA65E6" w:rsidRPr="00EF1206">
        <w:rPr>
          <w:sz w:val="20"/>
          <w:szCs w:val="20"/>
        </w:rPr>
        <w:t>կանխարգելման</w:t>
      </w:r>
      <w:proofErr w:type="spellEnd"/>
      <w:r w:rsidR="00BA65E6" w:rsidRPr="00EF1206">
        <w:rPr>
          <w:sz w:val="20"/>
          <w:szCs w:val="20"/>
        </w:rPr>
        <w:t xml:space="preserve"> և </w:t>
      </w:r>
      <w:proofErr w:type="spellStart"/>
      <w:r w:rsidR="00BA65E6" w:rsidRPr="00EF1206">
        <w:rPr>
          <w:sz w:val="20"/>
          <w:szCs w:val="20"/>
        </w:rPr>
        <w:t>վերահսկման</w:t>
      </w:r>
      <w:proofErr w:type="spellEnd"/>
      <w:r w:rsidR="00BA65E6" w:rsidRPr="00EF1206">
        <w:rPr>
          <w:sz w:val="20"/>
          <w:szCs w:val="20"/>
        </w:rPr>
        <w:t xml:space="preserve">» </w:t>
      </w:r>
      <w:proofErr w:type="spellStart"/>
      <w:r w:rsidR="00BA65E6" w:rsidRPr="00EF1206">
        <w:rPr>
          <w:sz w:val="20"/>
          <w:szCs w:val="20"/>
        </w:rPr>
        <w:t>ծրագրին</w:t>
      </w:r>
      <w:proofErr w:type="spellEnd"/>
      <w:r w:rsidR="00BA65E6" w:rsidRPr="00EF1206">
        <w:rPr>
          <w:sz w:val="20"/>
          <w:szCs w:val="20"/>
        </w:rPr>
        <w:t xml:space="preserve"> (</w:t>
      </w:r>
      <w:r w:rsidR="00411C48" w:rsidRPr="00EF1206">
        <w:rPr>
          <w:sz w:val="20"/>
          <w:szCs w:val="20"/>
        </w:rPr>
        <w:t>SAPC</w:t>
      </w:r>
      <w:r w:rsidR="00BA65E6" w:rsidRPr="00EF1206">
        <w:rPr>
          <w:sz w:val="20"/>
          <w:szCs w:val="20"/>
        </w:rPr>
        <w:t>)</w:t>
      </w:r>
      <w:r w:rsidR="00411C48" w:rsidRPr="00EF1206">
        <w:rPr>
          <w:sz w:val="20"/>
          <w:szCs w:val="20"/>
        </w:rPr>
        <w:t xml:space="preserve">: </w:t>
      </w:r>
      <w:r w:rsidR="00EE69B8">
        <w:rPr>
          <w:sz w:val="20"/>
          <w:szCs w:val="20"/>
          <w:lang w:val="hy-AM"/>
        </w:rPr>
        <w:t>Ս</w:t>
      </w:r>
      <w:r w:rsidR="00411C48" w:rsidRPr="00EF1206">
        <w:rPr>
          <w:sz w:val="20"/>
          <w:szCs w:val="20"/>
        </w:rPr>
        <w:t xml:space="preserve">ա </w:t>
      </w:r>
      <w:proofErr w:type="spellStart"/>
      <w:r w:rsidR="00411C48" w:rsidRPr="00EF1206">
        <w:rPr>
          <w:sz w:val="20"/>
          <w:szCs w:val="20"/>
        </w:rPr>
        <w:t>նշանակում</w:t>
      </w:r>
      <w:proofErr w:type="spellEnd"/>
      <w:r w:rsidR="00411C48" w:rsidRPr="00EF1206">
        <w:rPr>
          <w:sz w:val="20"/>
          <w:szCs w:val="20"/>
        </w:rPr>
        <w:t xml:space="preserve"> է, </w:t>
      </w:r>
      <w:proofErr w:type="spellStart"/>
      <w:r w:rsidR="00411C48" w:rsidRPr="00EF1206">
        <w:rPr>
          <w:sz w:val="20"/>
          <w:szCs w:val="20"/>
        </w:rPr>
        <w:t>որ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կարող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եք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խնդրել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վերանայել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որոշումը</w:t>
      </w:r>
      <w:proofErr w:type="spellEnd"/>
      <w:r w:rsidR="00411C48" w:rsidRPr="00EF1206">
        <w:rPr>
          <w:sz w:val="20"/>
          <w:szCs w:val="20"/>
        </w:rPr>
        <w:t xml:space="preserve"> և </w:t>
      </w:r>
      <w:proofErr w:type="spellStart"/>
      <w:r w:rsidR="00411C48" w:rsidRPr="00EF1206">
        <w:rPr>
          <w:sz w:val="20"/>
          <w:szCs w:val="20"/>
        </w:rPr>
        <w:t>հնարավոր</w:t>
      </w:r>
      <w:r w:rsidR="00CD3E26">
        <w:rPr>
          <w:sz w:val="20"/>
          <w:szCs w:val="20"/>
        </w:rPr>
        <w:t>ության</w:t>
      </w:r>
      <w:proofErr w:type="spellEnd"/>
      <w:r w:rsidR="00CD3E26">
        <w:rPr>
          <w:sz w:val="20"/>
          <w:szCs w:val="20"/>
        </w:rPr>
        <w:t xml:space="preserve"> </w:t>
      </w:r>
      <w:proofErr w:type="spellStart"/>
      <w:r w:rsidR="00CD3E26">
        <w:rPr>
          <w:sz w:val="20"/>
          <w:szCs w:val="20"/>
        </w:rPr>
        <w:t>դեպքում</w:t>
      </w:r>
      <w:proofErr w:type="spellEnd"/>
      <w:r w:rsidR="00CD3E2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փոխել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այն</w:t>
      </w:r>
      <w:proofErr w:type="spellEnd"/>
      <w:r w:rsidR="00411C48" w:rsidRPr="00EF1206">
        <w:rPr>
          <w:sz w:val="20"/>
          <w:szCs w:val="20"/>
        </w:rPr>
        <w:t xml:space="preserve">: </w:t>
      </w:r>
      <w:proofErr w:type="spellStart"/>
      <w:r w:rsidR="00411C48" w:rsidRPr="00EF1206">
        <w:rPr>
          <w:sz w:val="20"/>
          <w:szCs w:val="20"/>
        </w:rPr>
        <w:t>Եթե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Դուք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դիմում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եք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ստանդարտ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բողոքարկման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համար</w:t>
      </w:r>
      <w:proofErr w:type="spellEnd"/>
      <w:r w:rsidR="00411C48" w:rsidRPr="00EF1206">
        <w:rPr>
          <w:sz w:val="20"/>
          <w:szCs w:val="20"/>
        </w:rPr>
        <w:t xml:space="preserve">, </w:t>
      </w:r>
      <w:proofErr w:type="spellStart"/>
      <w:r w:rsidR="00D55394" w:rsidRPr="00EF1206">
        <w:rPr>
          <w:sz w:val="20"/>
          <w:szCs w:val="20"/>
        </w:rPr>
        <w:t>կարող</w:t>
      </w:r>
      <w:proofErr w:type="spellEnd"/>
      <w:r w:rsidR="00D55394" w:rsidRPr="00EF1206">
        <w:rPr>
          <w:sz w:val="20"/>
          <w:szCs w:val="20"/>
        </w:rPr>
        <w:t xml:space="preserve"> է </w:t>
      </w:r>
      <w:proofErr w:type="spellStart"/>
      <w:r w:rsidR="00D55394" w:rsidRPr="00EF1206">
        <w:rPr>
          <w:sz w:val="20"/>
          <w:szCs w:val="20"/>
        </w:rPr>
        <w:t>պահանջվել</w:t>
      </w:r>
      <w:proofErr w:type="spellEnd"/>
      <w:r w:rsidR="00D55394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մինչև</w:t>
      </w:r>
      <w:proofErr w:type="spellEnd"/>
      <w:r w:rsidR="00411C48" w:rsidRPr="00EF1206">
        <w:rPr>
          <w:sz w:val="20"/>
          <w:szCs w:val="20"/>
        </w:rPr>
        <w:t xml:space="preserve"> 30 </w:t>
      </w:r>
      <w:proofErr w:type="spellStart"/>
      <w:r w:rsidR="00411C48" w:rsidRPr="00EF1206">
        <w:rPr>
          <w:sz w:val="20"/>
          <w:szCs w:val="20"/>
        </w:rPr>
        <w:t>օրացուցային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օր</w:t>
      </w:r>
      <w:proofErr w:type="spellEnd"/>
      <w:r w:rsidR="00D71833" w:rsidRPr="00EF1206">
        <w:rPr>
          <w:sz w:val="20"/>
          <w:szCs w:val="20"/>
        </w:rPr>
        <w:t xml:space="preserve">, </w:t>
      </w:r>
      <w:proofErr w:type="spellStart"/>
      <w:r w:rsidR="00D71833" w:rsidRPr="00EF1206">
        <w:rPr>
          <w:sz w:val="20"/>
          <w:szCs w:val="20"/>
        </w:rPr>
        <w:t>որպեսզի</w:t>
      </w:r>
      <w:proofErr w:type="spellEnd"/>
      <w:r w:rsidR="00D71833" w:rsidRPr="00EF1206">
        <w:rPr>
          <w:sz w:val="20"/>
          <w:szCs w:val="20"/>
        </w:rPr>
        <w:t xml:space="preserve"> «</w:t>
      </w:r>
      <w:proofErr w:type="spellStart"/>
      <w:r w:rsidR="00D71833" w:rsidRPr="00EF1206">
        <w:rPr>
          <w:sz w:val="20"/>
          <w:szCs w:val="20"/>
        </w:rPr>
        <w:t>Թմրանյութերի</w:t>
      </w:r>
      <w:proofErr w:type="spellEnd"/>
      <w:r w:rsidR="00D71833" w:rsidRPr="00EF1206">
        <w:rPr>
          <w:sz w:val="20"/>
          <w:szCs w:val="20"/>
        </w:rPr>
        <w:t xml:space="preserve"> </w:t>
      </w:r>
      <w:proofErr w:type="spellStart"/>
      <w:r w:rsidR="00D71833" w:rsidRPr="00EF1206">
        <w:rPr>
          <w:sz w:val="20"/>
          <w:szCs w:val="20"/>
        </w:rPr>
        <w:t>չարաշահման</w:t>
      </w:r>
      <w:proofErr w:type="spellEnd"/>
      <w:r w:rsidR="00D71833" w:rsidRPr="00EF1206">
        <w:rPr>
          <w:sz w:val="20"/>
          <w:szCs w:val="20"/>
        </w:rPr>
        <w:t xml:space="preserve"> </w:t>
      </w:r>
      <w:proofErr w:type="spellStart"/>
      <w:r w:rsidR="00D71833" w:rsidRPr="00EF1206">
        <w:rPr>
          <w:sz w:val="20"/>
          <w:szCs w:val="20"/>
        </w:rPr>
        <w:t>կանխարգելման</w:t>
      </w:r>
      <w:proofErr w:type="spellEnd"/>
      <w:r w:rsidR="00D71833" w:rsidRPr="00EF1206">
        <w:rPr>
          <w:sz w:val="20"/>
          <w:szCs w:val="20"/>
        </w:rPr>
        <w:t xml:space="preserve"> և </w:t>
      </w:r>
      <w:proofErr w:type="spellStart"/>
      <w:r w:rsidR="00D71833" w:rsidRPr="00EF1206">
        <w:rPr>
          <w:sz w:val="20"/>
          <w:szCs w:val="20"/>
        </w:rPr>
        <w:t>վերահսկման</w:t>
      </w:r>
      <w:proofErr w:type="spellEnd"/>
      <w:r w:rsidR="00D71833" w:rsidRPr="00EF1206">
        <w:rPr>
          <w:sz w:val="20"/>
          <w:szCs w:val="20"/>
        </w:rPr>
        <w:t xml:space="preserve">» </w:t>
      </w:r>
      <w:proofErr w:type="spellStart"/>
      <w:r w:rsidR="00D71833" w:rsidRPr="00EF1206">
        <w:rPr>
          <w:sz w:val="20"/>
          <w:szCs w:val="20"/>
        </w:rPr>
        <w:t>ծրագ</w:t>
      </w:r>
      <w:proofErr w:type="spellEnd"/>
      <w:r w:rsidR="00FC447A">
        <w:rPr>
          <w:sz w:val="20"/>
          <w:szCs w:val="20"/>
          <w:lang w:val="hy-AM"/>
        </w:rPr>
        <w:t>ի</w:t>
      </w:r>
      <w:proofErr w:type="spellStart"/>
      <w:r w:rsidR="00D71833" w:rsidRPr="00EF1206">
        <w:rPr>
          <w:sz w:val="20"/>
          <w:szCs w:val="20"/>
        </w:rPr>
        <w:t>րը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վերանայ</w:t>
      </w:r>
      <w:r w:rsidR="000A502D" w:rsidRPr="00EF1206">
        <w:rPr>
          <w:sz w:val="20"/>
          <w:szCs w:val="20"/>
        </w:rPr>
        <w:t>ի</w:t>
      </w:r>
      <w:proofErr w:type="spellEnd"/>
      <w:r w:rsidR="000A502D" w:rsidRPr="00EF1206">
        <w:rPr>
          <w:sz w:val="20"/>
          <w:szCs w:val="20"/>
        </w:rPr>
        <w:t xml:space="preserve"> </w:t>
      </w:r>
      <w:proofErr w:type="spellStart"/>
      <w:r w:rsidR="000A502D" w:rsidRPr="00EF1206">
        <w:rPr>
          <w:sz w:val="20"/>
          <w:szCs w:val="20"/>
        </w:rPr>
        <w:t>այն</w:t>
      </w:r>
      <w:proofErr w:type="spellEnd"/>
      <w:r w:rsidR="00411C48" w:rsidRPr="00EF1206">
        <w:rPr>
          <w:sz w:val="20"/>
          <w:szCs w:val="20"/>
        </w:rPr>
        <w:t xml:space="preserve">: </w:t>
      </w:r>
      <w:proofErr w:type="spellStart"/>
      <w:r w:rsidR="00411C48" w:rsidRPr="00EF1206">
        <w:rPr>
          <w:sz w:val="20"/>
          <w:szCs w:val="20"/>
        </w:rPr>
        <w:t>Եթե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կարծում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եք</w:t>
      </w:r>
      <w:proofErr w:type="spellEnd"/>
      <w:r w:rsidR="00411C48" w:rsidRPr="00EF1206">
        <w:rPr>
          <w:sz w:val="20"/>
          <w:szCs w:val="20"/>
        </w:rPr>
        <w:t xml:space="preserve">, </w:t>
      </w:r>
      <w:proofErr w:type="spellStart"/>
      <w:r w:rsidR="00411C48" w:rsidRPr="00EF1206">
        <w:rPr>
          <w:sz w:val="20"/>
          <w:szCs w:val="20"/>
        </w:rPr>
        <w:t>որ</w:t>
      </w:r>
      <w:proofErr w:type="spellEnd"/>
      <w:r w:rsidR="00411C48" w:rsidRPr="00EF1206">
        <w:rPr>
          <w:sz w:val="20"/>
          <w:szCs w:val="20"/>
        </w:rPr>
        <w:t xml:space="preserve"> 30 </w:t>
      </w:r>
      <w:proofErr w:type="spellStart"/>
      <w:r w:rsidR="00411C48" w:rsidRPr="00EF1206">
        <w:rPr>
          <w:sz w:val="20"/>
          <w:szCs w:val="20"/>
        </w:rPr>
        <w:t>օրացուցային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օր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սպասելը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կվտանգի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Ձեր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առողջությունը</w:t>
      </w:r>
      <w:proofErr w:type="spellEnd"/>
      <w:r w:rsidR="00411C48" w:rsidRPr="00EF1206">
        <w:rPr>
          <w:sz w:val="20"/>
          <w:szCs w:val="20"/>
        </w:rPr>
        <w:t xml:space="preserve">, </w:t>
      </w:r>
      <w:proofErr w:type="spellStart"/>
      <w:r w:rsidR="00411C48" w:rsidRPr="00EF1206">
        <w:rPr>
          <w:sz w:val="20"/>
          <w:szCs w:val="20"/>
        </w:rPr>
        <w:t>կարող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եք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դիմել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արագացված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բողոքարկման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համար</w:t>
      </w:r>
      <w:proofErr w:type="spellEnd"/>
      <w:r w:rsidR="00411C48" w:rsidRPr="00EF1206">
        <w:rPr>
          <w:sz w:val="20"/>
          <w:szCs w:val="20"/>
        </w:rPr>
        <w:t xml:space="preserve">, </w:t>
      </w:r>
      <w:proofErr w:type="spellStart"/>
      <w:r w:rsidR="00411C48" w:rsidRPr="00EF1206">
        <w:rPr>
          <w:sz w:val="20"/>
          <w:szCs w:val="20"/>
        </w:rPr>
        <w:t>որը</w:t>
      </w:r>
      <w:proofErr w:type="spellEnd"/>
      <w:r w:rsidR="00CC5BA1" w:rsidRPr="00EF1206">
        <w:rPr>
          <w:sz w:val="20"/>
          <w:szCs w:val="20"/>
        </w:rPr>
        <w:t xml:space="preserve"> </w:t>
      </w:r>
      <w:proofErr w:type="spellStart"/>
      <w:r w:rsidR="00CC5BA1" w:rsidRPr="00EF1206">
        <w:rPr>
          <w:sz w:val="20"/>
          <w:szCs w:val="20"/>
        </w:rPr>
        <w:t>կքննարկվի</w:t>
      </w:r>
      <w:proofErr w:type="spellEnd"/>
      <w:r w:rsidR="00CC5BA1" w:rsidRPr="00EF1206">
        <w:rPr>
          <w:sz w:val="20"/>
          <w:szCs w:val="20"/>
        </w:rPr>
        <w:t xml:space="preserve"> </w:t>
      </w:r>
      <w:proofErr w:type="spellStart"/>
      <w:r w:rsidR="00CC5BA1" w:rsidRPr="00EF1206">
        <w:rPr>
          <w:sz w:val="20"/>
          <w:szCs w:val="20"/>
        </w:rPr>
        <w:t>ստանալուց</w:t>
      </w:r>
      <w:proofErr w:type="spellEnd"/>
      <w:r w:rsidR="00CC5BA1" w:rsidRPr="00EF1206">
        <w:rPr>
          <w:sz w:val="20"/>
          <w:szCs w:val="20"/>
        </w:rPr>
        <w:t xml:space="preserve"> </w:t>
      </w:r>
      <w:proofErr w:type="spellStart"/>
      <w:r w:rsidR="00CC5BA1" w:rsidRPr="00EF1206">
        <w:rPr>
          <w:sz w:val="20"/>
          <w:szCs w:val="20"/>
        </w:rPr>
        <w:t>հետո</w:t>
      </w:r>
      <w:proofErr w:type="spellEnd"/>
      <w:r w:rsidR="00CC5BA1" w:rsidRPr="00EF1206">
        <w:rPr>
          <w:sz w:val="20"/>
          <w:szCs w:val="20"/>
        </w:rPr>
        <w:t xml:space="preserve"> 72 </w:t>
      </w:r>
      <w:proofErr w:type="spellStart"/>
      <w:r w:rsidR="00CC5BA1" w:rsidRPr="00EF1206">
        <w:rPr>
          <w:sz w:val="20"/>
          <w:szCs w:val="20"/>
        </w:rPr>
        <w:t>ժամվա</w:t>
      </w:r>
      <w:proofErr w:type="spellEnd"/>
      <w:r w:rsidR="00CC5BA1" w:rsidRPr="00EF1206">
        <w:rPr>
          <w:sz w:val="20"/>
          <w:szCs w:val="20"/>
        </w:rPr>
        <w:t xml:space="preserve"> </w:t>
      </w:r>
      <w:proofErr w:type="spellStart"/>
      <w:r w:rsidR="00CC5BA1" w:rsidRPr="00EF1206">
        <w:rPr>
          <w:sz w:val="20"/>
          <w:szCs w:val="20"/>
        </w:rPr>
        <w:t>ընթացքու</w:t>
      </w:r>
      <w:proofErr w:type="spellEnd"/>
      <w:r w:rsidR="00411C48" w:rsidRPr="00EF1206">
        <w:rPr>
          <w:sz w:val="20"/>
          <w:szCs w:val="20"/>
        </w:rPr>
        <w:t xml:space="preserve">, </w:t>
      </w:r>
      <w:proofErr w:type="spellStart"/>
      <w:r w:rsidR="00411C48" w:rsidRPr="00EF1206">
        <w:rPr>
          <w:sz w:val="20"/>
          <w:szCs w:val="20"/>
        </w:rPr>
        <w:t>եթե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համապատասխան</w:t>
      </w:r>
      <w:r w:rsidR="00CC5BA1" w:rsidRPr="00EF1206">
        <w:rPr>
          <w:sz w:val="20"/>
          <w:szCs w:val="20"/>
        </w:rPr>
        <w:t>ի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որոշակի</w:t>
      </w:r>
      <w:proofErr w:type="spellEnd"/>
      <w:r w:rsidR="00411C48" w:rsidRPr="00EF1206">
        <w:rPr>
          <w:sz w:val="20"/>
          <w:szCs w:val="20"/>
        </w:rPr>
        <w:t xml:space="preserve"> </w:t>
      </w:r>
      <w:proofErr w:type="spellStart"/>
      <w:r w:rsidR="00411C48" w:rsidRPr="00EF1206">
        <w:rPr>
          <w:sz w:val="20"/>
          <w:szCs w:val="20"/>
        </w:rPr>
        <w:t>չափանիշների</w:t>
      </w:r>
      <w:proofErr w:type="spellEnd"/>
      <w:r w:rsidR="00411C48" w:rsidRPr="00EF1206">
        <w:rPr>
          <w:sz w:val="20"/>
          <w:szCs w:val="20"/>
        </w:rPr>
        <w:t>:</w:t>
      </w:r>
    </w:p>
    <w:p w14:paraId="37773E53" w14:textId="0D3082D8" w:rsidR="004F0EBA" w:rsidRPr="00EF1206" w:rsidRDefault="004F0EBA">
      <w:pPr>
        <w:pStyle w:val="BodyText"/>
        <w:spacing w:before="5"/>
        <w:rPr>
          <w:sz w:val="20"/>
          <w:szCs w:val="20"/>
        </w:rPr>
      </w:pPr>
    </w:p>
    <w:p w14:paraId="0C6F4FC9" w14:textId="58345986" w:rsidR="00411C48" w:rsidRPr="00EF1206" w:rsidRDefault="00411C48">
      <w:pPr>
        <w:pStyle w:val="BodyText"/>
        <w:ind w:left="419"/>
        <w:rPr>
          <w:sz w:val="20"/>
          <w:szCs w:val="20"/>
        </w:rPr>
      </w:pPr>
      <w:proofErr w:type="spellStart"/>
      <w:r w:rsidRPr="00EF1206">
        <w:rPr>
          <w:sz w:val="20"/>
          <w:szCs w:val="20"/>
        </w:rPr>
        <w:t>Եթե</w:t>
      </w:r>
      <w:proofErr w:type="spellEnd"/>
      <w:r w:rsidRPr="00EF1206">
        <w:rPr>
          <w:sz w:val="20"/>
          <w:szCs w:val="20"/>
        </w:rPr>
        <w:t xml:space="preserve"> ​​</w:t>
      </w:r>
      <w:proofErr w:type="spellStart"/>
      <w:r w:rsidR="00153004">
        <w:rPr>
          <w:sz w:val="20"/>
          <w:szCs w:val="20"/>
        </w:rPr>
        <w:t>Դուք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ստանում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</w:t>
      </w:r>
      <w:r w:rsidR="00731381" w:rsidRPr="00EF1206">
        <w:rPr>
          <w:sz w:val="20"/>
          <w:szCs w:val="20"/>
          <w:lang w:val="hy-AM"/>
        </w:rPr>
        <w:t>«Նպաստի բացասական որոշման</w:t>
      </w:r>
      <w:r w:rsidR="00731381" w:rsidRPr="00EF1206">
        <w:rPr>
          <w:sz w:val="20"/>
          <w:szCs w:val="20"/>
        </w:rPr>
        <w:t xml:space="preserve"> </w:t>
      </w:r>
      <w:r w:rsidR="00731381" w:rsidRPr="00EF1206">
        <w:rPr>
          <w:sz w:val="20"/>
          <w:szCs w:val="20"/>
          <w:lang w:val="hy-AM"/>
        </w:rPr>
        <w:t xml:space="preserve">մասին ծանուցում» </w:t>
      </w:r>
      <w:r w:rsidRPr="00EF1206">
        <w:rPr>
          <w:sz w:val="20"/>
          <w:szCs w:val="20"/>
        </w:rPr>
        <w:t xml:space="preserve">և </w:t>
      </w:r>
      <w:proofErr w:type="spellStart"/>
      <w:r w:rsidRPr="00EF1206">
        <w:rPr>
          <w:sz w:val="20"/>
          <w:szCs w:val="20"/>
        </w:rPr>
        <w:t>ցանկանում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բողոքարկել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որոշումը</w:t>
      </w:r>
      <w:proofErr w:type="spellEnd"/>
      <w:r w:rsidRPr="00EF1206">
        <w:rPr>
          <w:sz w:val="20"/>
          <w:szCs w:val="20"/>
        </w:rPr>
        <w:t>՝</w:t>
      </w:r>
    </w:p>
    <w:p w14:paraId="61FF452A" w14:textId="53F98708" w:rsidR="00C0381E" w:rsidRPr="00EF1206" w:rsidRDefault="00153004" w:rsidP="00004767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936" w:right="1008" w:hanging="216"/>
        <w:rPr>
          <w:sz w:val="20"/>
          <w:szCs w:val="20"/>
        </w:rPr>
      </w:pPr>
      <w:proofErr w:type="spellStart"/>
      <w:r>
        <w:rPr>
          <w:sz w:val="20"/>
          <w:szCs w:val="20"/>
        </w:rPr>
        <w:t>Ձեր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բողոքարկման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դիմումը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պետք</w:t>
      </w:r>
      <w:proofErr w:type="spellEnd"/>
      <w:r w:rsidR="00C0381E" w:rsidRPr="00EF1206">
        <w:rPr>
          <w:sz w:val="20"/>
          <w:szCs w:val="20"/>
        </w:rPr>
        <w:t xml:space="preserve"> է </w:t>
      </w:r>
      <w:proofErr w:type="spellStart"/>
      <w:r w:rsidR="00C0381E" w:rsidRPr="00EF1206">
        <w:rPr>
          <w:sz w:val="20"/>
          <w:szCs w:val="20"/>
        </w:rPr>
        <w:t>ստա</w:t>
      </w:r>
      <w:r w:rsidR="00B82B26" w:rsidRPr="00EF1206">
        <w:rPr>
          <w:sz w:val="20"/>
          <w:szCs w:val="20"/>
        </w:rPr>
        <w:t>նան</w:t>
      </w:r>
      <w:proofErr w:type="spellEnd"/>
      <w:r w:rsidR="00B82B26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սկզբնական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որոշման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օրվանից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հետո</w:t>
      </w:r>
      <w:proofErr w:type="spellEnd"/>
      <w:r w:rsidR="00C0381E" w:rsidRPr="00EF1206">
        <w:rPr>
          <w:sz w:val="20"/>
          <w:szCs w:val="20"/>
        </w:rPr>
        <w:t xml:space="preserve"> </w:t>
      </w:r>
      <w:r w:rsidR="00C0381E" w:rsidRPr="00EF1206">
        <w:rPr>
          <w:sz w:val="20"/>
          <w:szCs w:val="20"/>
          <w:u w:val="single"/>
        </w:rPr>
        <w:t xml:space="preserve">60 </w:t>
      </w:r>
      <w:proofErr w:type="spellStart"/>
      <w:r w:rsidR="00C0381E" w:rsidRPr="00EF1206">
        <w:rPr>
          <w:sz w:val="20"/>
          <w:szCs w:val="20"/>
          <w:u w:val="single"/>
        </w:rPr>
        <w:t>օրացուցային</w:t>
      </w:r>
      <w:proofErr w:type="spellEnd"/>
      <w:r w:rsidR="00C0381E" w:rsidRPr="00EF1206">
        <w:rPr>
          <w:sz w:val="20"/>
          <w:szCs w:val="20"/>
          <w:u w:val="single"/>
        </w:rPr>
        <w:t xml:space="preserve"> </w:t>
      </w:r>
      <w:proofErr w:type="spellStart"/>
      <w:r w:rsidR="00C0381E" w:rsidRPr="00EF1206">
        <w:rPr>
          <w:sz w:val="20"/>
          <w:szCs w:val="20"/>
          <w:u w:val="single"/>
        </w:rPr>
        <w:t>օրվա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ընթացքում</w:t>
      </w:r>
      <w:proofErr w:type="spellEnd"/>
      <w:r w:rsidR="00C0381E" w:rsidRPr="00EF1206">
        <w:rPr>
          <w:sz w:val="20"/>
          <w:szCs w:val="20"/>
        </w:rPr>
        <w:t>։</w:t>
      </w:r>
    </w:p>
    <w:p w14:paraId="190D4995" w14:textId="2AF74BED" w:rsidR="00C0381E" w:rsidRPr="00EF1206" w:rsidRDefault="00153004" w:rsidP="00004767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936" w:right="1008" w:hanging="216"/>
        <w:rPr>
          <w:sz w:val="20"/>
          <w:szCs w:val="20"/>
        </w:rPr>
      </w:pPr>
      <w:proofErr w:type="spellStart"/>
      <w:r>
        <w:rPr>
          <w:sz w:val="20"/>
          <w:szCs w:val="20"/>
        </w:rPr>
        <w:t>Դուք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կարող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եք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դիմել</w:t>
      </w:r>
      <w:proofErr w:type="spellEnd"/>
      <w:r w:rsidR="00C0381E" w:rsidRPr="00EF1206">
        <w:rPr>
          <w:sz w:val="20"/>
          <w:szCs w:val="20"/>
        </w:rPr>
        <w:t xml:space="preserve"> «</w:t>
      </w:r>
      <w:proofErr w:type="spellStart"/>
      <w:r w:rsidR="00C0381E" w:rsidRPr="00EF1206">
        <w:rPr>
          <w:sz w:val="20"/>
          <w:szCs w:val="20"/>
        </w:rPr>
        <w:t>արագացված</w:t>
      </w:r>
      <w:proofErr w:type="spellEnd"/>
      <w:r w:rsidR="00C0381E" w:rsidRPr="00EF1206">
        <w:rPr>
          <w:sz w:val="20"/>
          <w:szCs w:val="20"/>
        </w:rPr>
        <w:t xml:space="preserve">» </w:t>
      </w:r>
      <w:proofErr w:type="spellStart"/>
      <w:r w:rsidR="00C0381E" w:rsidRPr="00EF1206">
        <w:rPr>
          <w:sz w:val="20"/>
          <w:szCs w:val="20"/>
        </w:rPr>
        <w:t>բողոքարկման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համար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ծայրահեղ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հանգամանքներ</w:t>
      </w:r>
      <w:r w:rsidR="00D71025">
        <w:rPr>
          <w:sz w:val="20"/>
          <w:szCs w:val="20"/>
        </w:rPr>
        <w:t>ի</w:t>
      </w:r>
      <w:proofErr w:type="spellEnd"/>
      <w:r w:rsidR="00D71025">
        <w:rPr>
          <w:sz w:val="20"/>
          <w:szCs w:val="20"/>
        </w:rPr>
        <w:t xml:space="preserve"> </w:t>
      </w:r>
      <w:proofErr w:type="spellStart"/>
      <w:r w:rsidR="00D71025">
        <w:rPr>
          <w:sz w:val="20"/>
          <w:szCs w:val="20"/>
        </w:rPr>
        <w:t>դեպքում</w:t>
      </w:r>
      <w:proofErr w:type="spellEnd"/>
      <w:r w:rsidR="00C0381E" w:rsidRPr="00EF1206">
        <w:rPr>
          <w:sz w:val="20"/>
          <w:szCs w:val="20"/>
        </w:rPr>
        <w:t>։</w:t>
      </w:r>
    </w:p>
    <w:p w14:paraId="2DCC8D21" w14:textId="689BA896" w:rsidR="00C0381E" w:rsidRPr="00EF1206" w:rsidRDefault="00153004" w:rsidP="00004767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936" w:right="1008" w:hanging="216"/>
        <w:rPr>
          <w:sz w:val="20"/>
          <w:szCs w:val="20"/>
        </w:rPr>
      </w:pPr>
      <w:proofErr w:type="spellStart"/>
      <w:r>
        <w:rPr>
          <w:sz w:val="20"/>
          <w:szCs w:val="20"/>
        </w:rPr>
        <w:t>Դուք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չեք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ենթարկվի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խտրականության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կամ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որևէ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այլ</w:t>
      </w:r>
      <w:proofErr w:type="spellEnd"/>
      <w:r w:rsidR="00C0381E" w:rsidRPr="00EF1206">
        <w:rPr>
          <w:sz w:val="20"/>
          <w:szCs w:val="20"/>
        </w:rPr>
        <w:t xml:space="preserve"> </w:t>
      </w:r>
      <w:proofErr w:type="spellStart"/>
      <w:r w:rsidR="00C0381E" w:rsidRPr="00EF1206">
        <w:rPr>
          <w:sz w:val="20"/>
          <w:szCs w:val="20"/>
        </w:rPr>
        <w:t>պատժի</w:t>
      </w:r>
      <w:proofErr w:type="spellEnd"/>
      <w:r w:rsidR="00C0381E" w:rsidRPr="00EF1206">
        <w:rPr>
          <w:sz w:val="20"/>
          <w:szCs w:val="20"/>
        </w:rPr>
        <w:t>։</w:t>
      </w:r>
    </w:p>
    <w:p w14:paraId="614B43F7" w14:textId="6964C0BB" w:rsidR="00C0381E" w:rsidRPr="00F26BFD" w:rsidRDefault="00153004" w:rsidP="00004767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936" w:right="1008" w:hanging="216"/>
        <w:rPr>
          <w:spacing w:val="-4"/>
          <w:sz w:val="20"/>
          <w:szCs w:val="20"/>
        </w:rPr>
      </w:pPr>
      <w:proofErr w:type="spellStart"/>
      <w:r w:rsidRPr="00F26BFD">
        <w:rPr>
          <w:spacing w:val="-4"/>
          <w:sz w:val="20"/>
          <w:szCs w:val="20"/>
        </w:rPr>
        <w:t>Ձեր</w:t>
      </w:r>
      <w:proofErr w:type="spellEnd"/>
      <w:r w:rsidR="00C0381E" w:rsidRPr="00F26BFD">
        <w:rPr>
          <w:spacing w:val="-4"/>
          <w:sz w:val="20"/>
          <w:szCs w:val="20"/>
        </w:rPr>
        <w:t xml:space="preserve"> </w:t>
      </w:r>
      <w:proofErr w:type="spellStart"/>
      <w:r w:rsidR="00C0381E" w:rsidRPr="00F26BFD">
        <w:rPr>
          <w:spacing w:val="-4"/>
          <w:sz w:val="20"/>
          <w:szCs w:val="20"/>
        </w:rPr>
        <w:t>գաղտնիությունը</w:t>
      </w:r>
      <w:proofErr w:type="spellEnd"/>
      <w:r w:rsidR="00C0381E" w:rsidRPr="00F26BFD">
        <w:rPr>
          <w:spacing w:val="-4"/>
          <w:sz w:val="20"/>
          <w:szCs w:val="20"/>
        </w:rPr>
        <w:t xml:space="preserve"> </w:t>
      </w:r>
      <w:proofErr w:type="spellStart"/>
      <w:r w:rsidR="00C0381E" w:rsidRPr="00F26BFD">
        <w:rPr>
          <w:spacing w:val="-4"/>
          <w:sz w:val="20"/>
          <w:szCs w:val="20"/>
        </w:rPr>
        <w:t>կպա</w:t>
      </w:r>
      <w:r w:rsidR="00A15D92" w:rsidRPr="00F26BFD">
        <w:rPr>
          <w:spacing w:val="-4"/>
          <w:sz w:val="20"/>
          <w:szCs w:val="20"/>
        </w:rPr>
        <w:t>հ</w:t>
      </w:r>
      <w:r w:rsidR="00C0381E" w:rsidRPr="00F26BFD">
        <w:rPr>
          <w:spacing w:val="-4"/>
          <w:sz w:val="20"/>
          <w:szCs w:val="20"/>
        </w:rPr>
        <w:t>պանվի</w:t>
      </w:r>
      <w:proofErr w:type="spellEnd"/>
      <w:r w:rsidR="00C0381E" w:rsidRPr="00F26BFD">
        <w:rPr>
          <w:spacing w:val="-4"/>
          <w:sz w:val="20"/>
          <w:szCs w:val="20"/>
        </w:rPr>
        <w:t xml:space="preserve"> </w:t>
      </w:r>
      <w:proofErr w:type="spellStart"/>
      <w:r w:rsidR="0091524F" w:rsidRPr="00F26BFD">
        <w:rPr>
          <w:spacing w:val="-4"/>
          <w:sz w:val="20"/>
          <w:szCs w:val="20"/>
        </w:rPr>
        <w:t>պետության</w:t>
      </w:r>
      <w:proofErr w:type="spellEnd"/>
      <w:r w:rsidR="00C0381E" w:rsidRPr="00F26BFD">
        <w:rPr>
          <w:spacing w:val="-4"/>
          <w:sz w:val="20"/>
          <w:szCs w:val="20"/>
        </w:rPr>
        <w:t xml:space="preserve"> </w:t>
      </w:r>
      <w:proofErr w:type="spellStart"/>
      <w:r w:rsidR="00C0381E" w:rsidRPr="00F26BFD">
        <w:rPr>
          <w:spacing w:val="-4"/>
          <w:sz w:val="20"/>
          <w:szCs w:val="20"/>
        </w:rPr>
        <w:t>օրենքներին</w:t>
      </w:r>
      <w:proofErr w:type="spellEnd"/>
      <w:r w:rsidR="00C0381E" w:rsidRPr="00F26BFD">
        <w:rPr>
          <w:spacing w:val="-4"/>
          <w:sz w:val="20"/>
          <w:szCs w:val="20"/>
        </w:rPr>
        <w:t xml:space="preserve"> </w:t>
      </w:r>
      <w:proofErr w:type="spellStart"/>
      <w:r w:rsidR="00C0381E" w:rsidRPr="00F26BFD">
        <w:rPr>
          <w:spacing w:val="-4"/>
          <w:sz w:val="20"/>
          <w:szCs w:val="20"/>
        </w:rPr>
        <w:t>համապատասխան</w:t>
      </w:r>
      <w:proofErr w:type="spellEnd"/>
      <w:r w:rsidR="00C0381E" w:rsidRPr="00F26BFD">
        <w:rPr>
          <w:spacing w:val="-4"/>
          <w:sz w:val="20"/>
          <w:szCs w:val="20"/>
        </w:rPr>
        <w:t xml:space="preserve"> (W&amp;I 5328 և 42 CFR</w:t>
      </w:r>
      <w:r w:rsidR="007F55EF" w:rsidRPr="00F26BFD">
        <w:rPr>
          <w:spacing w:val="-4"/>
          <w:sz w:val="20"/>
          <w:szCs w:val="20"/>
        </w:rPr>
        <w:t>,</w:t>
      </w:r>
      <w:r w:rsidR="00C0381E" w:rsidRPr="00F26BFD">
        <w:rPr>
          <w:spacing w:val="-4"/>
          <w:sz w:val="20"/>
          <w:szCs w:val="20"/>
        </w:rPr>
        <w:t xml:space="preserve"> </w:t>
      </w:r>
      <w:proofErr w:type="spellStart"/>
      <w:r w:rsidR="007F55EF" w:rsidRPr="00F26BFD">
        <w:rPr>
          <w:spacing w:val="-4"/>
          <w:sz w:val="20"/>
          <w:szCs w:val="20"/>
        </w:rPr>
        <w:t>մ</w:t>
      </w:r>
      <w:r w:rsidR="00C0381E" w:rsidRPr="00F26BFD">
        <w:rPr>
          <w:spacing w:val="-4"/>
          <w:sz w:val="20"/>
          <w:szCs w:val="20"/>
        </w:rPr>
        <w:t>աս</w:t>
      </w:r>
      <w:proofErr w:type="spellEnd"/>
      <w:r w:rsidR="00C0381E" w:rsidRPr="00F26BFD">
        <w:rPr>
          <w:spacing w:val="-4"/>
          <w:sz w:val="20"/>
          <w:szCs w:val="20"/>
        </w:rPr>
        <w:t xml:space="preserve"> 2):</w:t>
      </w:r>
    </w:p>
    <w:p w14:paraId="21486E81" w14:textId="44B7EF5D" w:rsidR="00E71284" w:rsidRPr="00B32508" w:rsidRDefault="00D63CF6" w:rsidP="00286D27">
      <w:pPr>
        <w:pStyle w:val="BodyText"/>
        <w:spacing w:before="142" w:line="247" w:lineRule="auto"/>
        <w:ind w:left="450" w:right="1131"/>
        <w:rPr>
          <w:spacing w:val="-4"/>
          <w:sz w:val="20"/>
          <w:szCs w:val="20"/>
        </w:rPr>
      </w:pPr>
      <w:proofErr w:type="spellStart"/>
      <w:r w:rsidRPr="00B32508">
        <w:rPr>
          <w:spacing w:val="-4"/>
          <w:sz w:val="20"/>
          <w:szCs w:val="20"/>
        </w:rPr>
        <w:t>Բողոքարկումները</w:t>
      </w:r>
      <w:proofErr w:type="spellEnd"/>
      <w:r w:rsidRPr="00B32508">
        <w:rPr>
          <w:spacing w:val="-4"/>
          <w:sz w:val="20"/>
          <w:szCs w:val="20"/>
        </w:rPr>
        <w:t xml:space="preserve">, </w:t>
      </w:r>
      <w:proofErr w:type="spellStart"/>
      <w:r w:rsidRPr="00B32508">
        <w:rPr>
          <w:spacing w:val="-4"/>
          <w:sz w:val="20"/>
          <w:szCs w:val="20"/>
        </w:rPr>
        <w:t>որոնք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ներկայացվում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են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առանց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հիվանդի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մասնակցության</w:t>
      </w:r>
      <w:proofErr w:type="spellEnd"/>
      <w:r w:rsidRPr="00B32508">
        <w:rPr>
          <w:spacing w:val="-4"/>
          <w:sz w:val="20"/>
          <w:szCs w:val="20"/>
        </w:rPr>
        <w:t xml:space="preserve">, </w:t>
      </w:r>
      <w:proofErr w:type="spellStart"/>
      <w:r w:rsidRPr="00B32508">
        <w:rPr>
          <w:spacing w:val="-4"/>
          <w:sz w:val="20"/>
          <w:szCs w:val="20"/>
        </w:rPr>
        <w:t>ներառյալ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այն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բողոքարկման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ձևերը</w:t>
      </w:r>
      <w:proofErr w:type="spellEnd"/>
      <w:r w:rsidRPr="00B32508">
        <w:rPr>
          <w:spacing w:val="-4"/>
          <w:sz w:val="20"/>
          <w:szCs w:val="20"/>
        </w:rPr>
        <w:t xml:space="preserve">, </w:t>
      </w:r>
      <w:proofErr w:type="spellStart"/>
      <w:r w:rsidRPr="00B32508">
        <w:rPr>
          <w:spacing w:val="-4"/>
          <w:sz w:val="20"/>
          <w:szCs w:val="20"/>
        </w:rPr>
        <w:t>որոնք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ներկայացվում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են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առանց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հիվանդի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գրավոր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համաձայնության</w:t>
      </w:r>
      <w:proofErr w:type="spellEnd"/>
      <w:r w:rsidRPr="00B32508">
        <w:rPr>
          <w:spacing w:val="-4"/>
          <w:sz w:val="20"/>
          <w:szCs w:val="20"/>
        </w:rPr>
        <w:t xml:space="preserve">, </w:t>
      </w:r>
      <w:proofErr w:type="spellStart"/>
      <w:r w:rsidRPr="00B32508">
        <w:rPr>
          <w:spacing w:val="-4"/>
          <w:sz w:val="20"/>
          <w:szCs w:val="20"/>
        </w:rPr>
        <w:t>պետք</w:t>
      </w:r>
      <w:proofErr w:type="spellEnd"/>
      <w:r w:rsidRPr="00B32508">
        <w:rPr>
          <w:spacing w:val="-4"/>
          <w:sz w:val="20"/>
          <w:szCs w:val="20"/>
        </w:rPr>
        <w:t xml:space="preserve"> է </w:t>
      </w:r>
      <w:proofErr w:type="spellStart"/>
      <w:r w:rsidRPr="00B32508">
        <w:rPr>
          <w:spacing w:val="-4"/>
          <w:sz w:val="20"/>
          <w:szCs w:val="20"/>
        </w:rPr>
        <w:t>ընդգրկեն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գրավոր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հիմնավորում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այն</w:t>
      </w:r>
      <w:proofErr w:type="spellEnd"/>
      <w:r w:rsidRPr="00B32508">
        <w:rPr>
          <w:spacing w:val="-4"/>
          <w:sz w:val="20"/>
          <w:szCs w:val="20"/>
        </w:rPr>
        <w:t xml:space="preserve"> </w:t>
      </w:r>
      <w:proofErr w:type="spellStart"/>
      <w:r w:rsidRPr="00B32508">
        <w:rPr>
          <w:spacing w:val="-4"/>
          <w:sz w:val="20"/>
          <w:szCs w:val="20"/>
        </w:rPr>
        <w:t>մասին</w:t>
      </w:r>
      <w:proofErr w:type="spellEnd"/>
      <w:r w:rsidRPr="00B32508">
        <w:rPr>
          <w:spacing w:val="-4"/>
          <w:sz w:val="20"/>
          <w:szCs w:val="20"/>
        </w:rPr>
        <w:t>,</w:t>
      </w:r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թե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ինչու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հիվանդը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չի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կարողացել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մասնակցել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բողոքարկման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գործընթացին</w:t>
      </w:r>
      <w:proofErr w:type="spellEnd"/>
      <w:r w:rsidR="00E71284" w:rsidRPr="00B32508">
        <w:rPr>
          <w:spacing w:val="-4"/>
          <w:sz w:val="20"/>
          <w:szCs w:val="20"/>
        </w:rPr>
        <w:t xml:space="preserve">: </w:t>
      </w:r>
      <w:r w:rsidR="00881AC0" w:rsidRPr="00B32508">
        <w:rPr>
          <w:spacing w:val="-4"/>
          <w:sz w:val="20"/>
          <w:szCs w:val="20"/>
          <w:lang w:val="hy-AM"/>
        </w:rPr>
        <w:t>Առանց հ</w:t>
      </w:r>
      <w:proofErr w:type="spellStart"/>
      <w:r w:rsidR="00E71284" w:rsidRPr="00B32508">
        <w:rPr>
          <w:spacing w:val="-4"/>
          <w:sz w:val="20"/>
          <w:szCs w:val="20"/>
        </w:rPr>
        <w:t>իվանդի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մասնակցությա</w:t>
      </w:r>
      <w:r w:rsidR="00881AC0" w:rsidRPr="00B32508">
        <w:rPr>
          <w:spacing w:val="-4"/>
          <w:sz w:val="20"/>
          <w:szCs w:val="20"/>
        </w:rPr>
        <w:t>ն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ներկայացված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բողոքարկումները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կ</w:t>
      </w:r>
      <w:r w:rsidR="00A4381E" w:rsidRPr="00B32508">
        <w:rPr>
          <w:spacing w:val="-4"/>
          <w:sz w:val="20"/>
          <w:szCs w:val="20"/>
        </w:rPr>
        <w:t>քննվեն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E71284" w:rsidRPr="00B32508">
        <w:rPr>
          <w:spacing w:val="-4"/>
          <w:sz w:val="20"/>
          <w:szCs w:val="20"/>
        </w:rPr>
        <w:t>որպես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F70C16" w:rsidRPr="00B32508">
        <w:rPr>
          <w:spacing w:val="-4"/>
          <w:sz w:val="20"/>
          <w:szCs w:val="20"/>
        </w:rPr>
        <w:t>դժգոհություն</w:t>
      </w:r>
      <w:proofErr w:type="spellEnd"/>
      <w:r w:rsidR="00E71284" w:rsidRPr="00B32508">
        <w:rPr>
          <w:spacing w:val="-4"/>
          <w:sz w:val="20"/>
          <w:szCs w:val="20"/>
        </w:rPr>
        <w:t>/</w:t>
      </w:r>
      <w:proofErr w:type="spellStart"/>
      <w:r w:rsidR="00F70C16" w:rsidRPr="00B32508">
        <w:rPr>
          <w:spacing w:val="-4"/>
          <w:sz w:val="20"/>
          <w:szCs w:val="20"/>
        </w:rPr>
        <w:t>բողոք</w:t>
      </w:r>
      <w:proofErr w:type="spellEnd"/>
      <w:r w:rsidR="00E71284" w:rsidRPr="00B32508">
        <w:rPr>
          <w:spacing w:val="-4"/>
          <w:sz w:val="20"/>
          <w:szCs w:val="20"/>
        </w:rPr>
        <w:t xml:space="preserve">` </w:t>
      </w:r>
      <w:proofErr w:type="spellStart"/>
      <w:r w:rsidR="00E71284" w:rsidRPr="00B32508">
        <w:rPr>
          <w:spacing w:val="-4"/>
          <w:sz w:val="20"/>
          <w:szCs w:val="20"/>
        </w:rPr>
        <w:t>համաձայն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r w:rsidR="00F70C16" w:rsidRPr="00B32508">
        <w:rPr>
          <w:spacing w:val="-4"/>
          <w:sz w:val="20"/>
          <w:szCs w:val="20"/>
        </w:rPr>
        <w:t>«</w:t>
      </w:r>
      <w:proofErr w:type="spellStart"/>
      <w:r w:rsidR="00F70C16" w:rsidRPr="00B32508">
        <w:rPr>
          <w:spacing w:val="-4"/>
          <w:sz w:val="20"/>
          <w:szCs w:val="20"/>
        </w:rPr>
        <w:t>Թմրանյութերի</w:t>
      </w:r>
      <w:proofErr w:type="spellEnd"/>
      <w:r w:rsidR="00F70C16" w:rsidRPr="00B32508">
        <w:rPr>
          <w:spacing w:val="-4"/>
          <w:sz w:val="20"/>
          <w:szCs w:val="20"/>
        </w:rPr>
        <w:t xml:space="preserve"> </w:t>
      </w:r>
      <w:proofErr w:type="spellStart"/>
      <w:r w:rsidR="00F70C16" w:rsidRPr="00B32508">
        <w:rPr>
          <w:spacing w:val="-4"/>
          <w:sz w:val="20"/>
          <w:szCs w:val="20"/>
        </w:rPr>
        <w:t>չարաշահման</w:t>
      </w:r>
      <w:proofErr w:type="spellEnd"/>
      <w:r w:rsidR="00F70C16" w:rsidRPr="00B32508">
        <w:rPr>
          <w:spacing w:val="-4"/>
          <w:sz w:val="20"/>
          <w:szCs w:val="20"/>
        </w:rPr>
        <w:t xml:space="preserve"> </w:t>
      </w:r>
      <w:proofErr w:type="spellStart"/>
      <w:r w:rsidR="00F70C16" w:rsidRPr="00B32508">
        <w:rPr>
          <w:spacing w:val="-4"/>
          <w:sz w:val="20"/>
          <w:szCs w:val="20"/>
        </w:rPr>
        <w:t>կանխարգելման</w:t>
      </w:r>
      <w:proofErr w:type="spellEnd"/>
      <w:r w:rsidR="00F70C16" w:rsidRPr="00B32508">
        <w:rPr>
          <w:spacing w:val="-4"/>
          <w:sz w:val="20"/>
          <w:szCs w:val="20"/>
        </w:rPr>
        <w:t xml:space="preserve"> և </w:t>
      </w:r>
      <w:proofErr w:type="spellStart"/>
      <w:r w:rsidR="00F70C16" w:rsidRPr="00B32508">
        <w:rPr>
          <w:spacing w:val="-4"/>
          <w:sz w:val="20"/>
          <w:szCs w:val="20"/>
        </w:rPr>
        <w:t>վերահսկման</w:t>
      </w:r>
      <w:proofErr w:type="spellEnd"/>
      <w:r w:rsidR="00F70C16" w:rsidRPr="00B32508">
        <w:rPr>
          <w:spacing w:val="-4"/>
          <w:sz w:val="20"/>
          <w:szCs w:val="20"/>
        </w:rPr>
        <w:t xml:space="preserve">» </w:t>
      </w:r>
      <w:proofErr w:type="spellStart"/>
      <w:r w:rsidR="00F70C16" w:rsidRPr="00B32508">
        <w:rPr>
          <w:spacing w:val="-4"/>
          <w:sz w:val="20"/>
          <w:szCs w:val="20"/>
        </w:rPr>
        <w:t>ծրագրի</w:t>
      </w:r>
      <w:proofErr w:type="spellEnd"/>
      <w:r w:rsidR="00E71284" w:rsidRPr="00B32508">
        <w:rPr>
          <w:spacing w:val="-4"/>
          <w:sz w:val="20"/>
          <w:szCs w:val="20"/>
        </w:rPr>
        <w:t xml:space="preserve"> </w:t>
      </w:r>
      <w:proofErr w:type="spellStart"/>
      <w:r w:rsidR="005E25A7" w:rsidRPr="00B32508">
        <w:rPr>
          <w:spacing w:val="-4"/>
          <w:sz w:val="20"/>
          <w:szCs w:val="20"/>
        </w:rPr>
        <w:t>դժգոհությ</w:t>
      </w:r>
      <w:r w:rsidR="005E25A7">
        <w:rPr>
          <w:spacing w:val="-4"/>
          <w:sz w:val="20"/>
          <w:szCs w:val="20"/>
        </w:rPr>
        <w:t>ա</w:t>
      </w:r>
      <w:r w:rsidR="005E25A7" w:rsidRPr="00B32508">
        <w:rPr>
          <w:spacing w:val="-4"/>
          <w:sz w:val="20"/>
          <w:szCs w:val="20"/>
        </w:rPr>
        <w:t>ն</w:t>
      </w:r>
      <w:proofErr w:type="spellEnd"/>
      <w:r w:rsidR="005E25A7" w:rsidRPr="00B32508">
        <w:rPr>
          <w:spacing w:val="-4"/>
          <w:sz w:val="20"/>
          <w:szCs w:val="20"/>
        </w:rPr>
        <w:t>/</w:t>
      </w:r>
      <w:proofErr w:type="spellStart"/>
      <w:r w:rsidR="005E25A7" w:rsidRPr="00B32508">
        <w:rPr>
          <w:spacing w:val="-4"/>
          <w:sz w:val="20"/>
          <w:szCs w:val="20"/>
        </w:rPr>
        <w:t>բողոք</w:t>
      </w:r>
      <w:r w:rsidR="005E25A7">
        <w:rPr>
          <w:spacing w:val="-4"/>
          <w:sz w:val="20"/>
          <w:szCs w:val="20"/>
        </w:rPr>
        <w:t>ի</w:t>
      </w:r>
      <w:proofErr w:type="spellEnd"/>
      <w:r w:rsidR="005E25A7" w:rsidRPr="00B32508">
        <w:rPr>
          <w:spacing w:val="-4"/>
          <w:sz w:val="20"/>
          <w:szCs w:val="20"/>
        </w:rPr>
        <w:t xml:space="preserve"> </w:t>
      </w:r>
      <w:proofErr w:type="spellStart"/>
      <w:r w:rsidR="009E74D6" w:rsidRPr="00B32508">
        <w:rPr>
          <w:spacing w:val="-4"/>
          <w:sz w:val="20"/>
          <w:szCs w:val="20"/>
        </w:rPr>
        <w:t>ընթացակարգի</w:t>
      </w:r>
      <w:proofErr w:type="spellEnd"/>
      <w:r w:rsidR="00E71284" w:rsidRPr="00B32508">
        <w:rPr>
          <w:spacing w:val="-4"/>
          <w:sz w:val="20"/>
          <w:szCs w:val="20"/>
        </w:rPr>
        <w:t>:</w:t>
      </w:r>
    </w:p>
    <w:p w14:paraId="11DB70AC" w14:textId="54FBDB06" w:rsidR="00E71284" w:rsidRPr="00EF1206" w:rsidRDefault="00E71284" w:rsidP="00A141E4">
      <w:pPr>
        <w:pStyle w:val="BodyText"/>
        <w:spacing w:before="171" w:line="247" w:lineRule="auto"/>
        <w:ind w:left="433" w:right="713"/>
        <w:rPr>
          <w:sz w:val="20"/>
          <w:szCs w:val="20"/>
        </w:rPr>
      </w:pPr>
      <w:proofErr w:type="spellStart"/>
      <w:r w:rsidRPr="00EF1206">
        <w:rPr>
          <w:sz w:val="20"/>
          <w:szCs w:val="20"/>
        </w:rPr>
        <w:t>Այս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ձևաթուղթը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ներկայացնելուց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հետո</w:t>
      </w:r>
      <w:proofErr w:type="spellEnd"/>
      <w:r w:rsidRPr="00EF1206">
        <w:rPr>
          <w:sz w:val="20"/>
          <w:szCs w:val="20"/>
        </w:rPr>
        <w:t xml:space="preserve"> (</w:t>
      </w:r>
      <w:proofErr w:type="spellStart"/>
      <w:r w:rsidRPr="00EF1206">
        <w:rPr>
          <w:sz w:val="20"/>
          <w:szCs w:val="20"/>
        </w:rPr>
        <w:t>տե՛ս</w:t>
      </w:r>
      <w:proofErr w:type="spellEnd"/>
      <w:r w:rsidRPr="00EF1206">
        <w:rPr>
          <w:sz w:val="20"/>
          <w:szCs w:val="20"/>
        </w:rPr>
        <w:t xml:space="preserve"> 2-րդ </w:t>
      </w:r>
      <w:proofErr w:type="spellStart"/>
      <w:r w:rsidRPr="00EF1206">
        <w:rPr>
          <w:sz w:val="20"/>
          <w:szCs w:val="20"/>
        </w:rPr>
        <w:t>էջը</w:t>
      </w:r>
      <w:proofErr w:type="spellEnd"/>
      <w:r w:rsidRPr="00EF1206">
        <w:rPr>
          <w:sz w:val="20"/>
          <w:szCs w:val="20"/>
        </w:rPr>
        <w:t xml:space="preserve">), </w:t>
      </w:r>
      <w:proofErr w:type="spellStart"/>
      <w:r w:rsidRPr="00EF1206">
        <w:rPr>
          <w:sz w:val="20"/>
          <w:szCs w:val="20"/>
        </w:rPr>
        <w:t>եթե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համաձայն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չեք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Ձեր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բողոքարկման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վերաբերյալ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կայացված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որոշման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հետ</w:t>
      </w:r>
      <w:proofErr w:type="spellEnd"/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կարող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դիմել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նահանգային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արդար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լսումների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համար</w:t>
      </w:r>
      <w:proofErr w:type="spellEnd"/>
      <w:r w:rsidRPr="00EF1206">
        <w:rPr>
          <w:sz w:val="20"/>
          <w:szCs w:val="20"/>
        </w:rPr>
        <w:t xml:space="preserve">: </w:t>
      </w:r>
      <w:proofErr w:type="spellStart"/>
      <w:r w:rsidRPr="00EF1206">
        <w:rPr>
          <w:sz w:val="20"/>
          <w:szCs w:val="20"/>
        </w:rPr>
        <w:t>Նահանգային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արդար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լսումը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անկախ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վերանայում</w:t>
      </w:r>
      <w:proofErr w:type="spellEnd"/>
      <w:r w:rsidRPr="00EF1206">
        <w:rPr>
          <w:sz w:val="20"/>
          <w:szCs w:val="20"/>
        </w:rPr>
        <w:t xml:space="preserve"> </w:t>
      </w:r>
      <w:r w:rsidR="00DD5415" w:rsidRPr="00EF1206">
        <w:rPr>
          <w:sz w:val="20"/>
          <w:szCs w:val="20"/>
        </w:rPr>
        <w:t>է</w:t>
      </w:r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որն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անցկացնում</w:t>
      </w:r>
      <w:proofErr w:type="spellEnd"/>
      <w:r w:rsidRPr="00EF1206">
        <w:rPr>
          <w:sz w:val="20"/>
          <w:szCs w:val="20"/>
        </w:rPr>
        <w:t xml:space="preserve"> է </w:t>
      </w:r>
      <w:proofErr w:type="spellStart"/>
      <w:r w:rsidRPr="00EF1206">
        <w:rPr>
          <w:sz w:val="20"/>
          <w:szCs w:val="20"/>
        </w:rPr>
        <w:t>Սոցիալական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ծառայությունների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9C0530" w:rsidRPr="00EF1206">
        <w:rPr>
          <w:sz w:val="20"/>
          <w:szCs w:val="20"/>
        </w:rPr>
        <w:t>նահանգային</w:t>
      </w:r>
      <w:proofErr w:type="spellEnd"/>
      <w:r w:rsidR="009C0530" w:rsidRPr="00EF1206">
        <w:rPr>
          <w:sz w:val="20"/>
          <w:szCs w:val="20"/>
        </w:rPr>
        <w:t xml:space="preserve"> </w:t>
      </w:r>
      <w:proofErr w:type="spellStart"/>
      <w:r w:rsidR="009C0530" w:rsidRPr="00EF1206">
        <w:rPr>
          <w:sz w:val="20"/>
          <w:szCs w:val="20"/>
        </w:rPr>
        <w:t>վարչությունը</w:t>
      </w:r>
      <w:proofErr w:type="spellEnd"/>
      <w:r w:rsidRPr="00EF1206">
        <w:rPr>
          <w:sz w:val="20"/>
          <w:szCs w:val="20"/>
        </w:rPr>
        <w:t xml:space="preserve">: </w:t>
      </w:r>
      <w:proofErr w:type="spellStart"/>
      <w:r w:rsidR="00153004">
        <w:rPr>
          <w:sz w:val="20"/>
          <w:szCs w:val="20"/>
        </w:rPr>
        <w:t>Դուք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պետք</w:t>
      </w:r>
      <w:proofErr w:type="spellEnd"/>
      <w:r w:rsidRPr="00EF1206">
        <w:rPr>
          <w:sz w:val="20"/>
          <w:szCs w:val="20"/>
        </w:rPr>
        <w:t xml:space="preserve"> </w:t>
      </w:r>
      <w:r w:rsidR="00722F24" w:rsidRPr="00EF1206">
        <w:rPr>
          <w:sz w:val="20"/>
          <w:szCs w:val="20"/>
        </w:rPr>
        <w:t xml:space="preserve">է </w:t>
      </w:r>
      <w:proofErr w:type="spellStart"/>
      <w:r w:rsidR="00722F24" w:rsidRPr="00EF1206">
        <w:rPr>
          <w:sz w:val="20"/>
          <w:szCs w:val="20"/>
        </w:rPr>
        <w:t>դիմեք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բողոքարկման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C291F">
        <w:rPr>
          <w:sz w:val="20"/>
          <w:szCs w:val="20"/>
        </w:rPr>
        <w:t>մասին</w:t>
      </w:r>
      <w:proofErr w:type="spellEnd"/>
      <w:r w:rsidR="001C291F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որոշումը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ստանալու</w:t>
      </w:r>
      <w:r w:rsidR="00876988">
        <w:rPr>
          <w:sz w:val="20"/>
          <w:szCs w:val="20"/>
        </w:rPr>
        <w:t>ց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9C0530" w:rsidRPr="00EF1206">
        <w:rPr>
          <w:sz w:val="20"/>
          <w:szCs w:val="20"/>
        </w:rPr>
        <w:t>հետո</w:t>
      </w:r>
      <w:proofErr w:type="spellEnd"/>
      <w:r w:rsidR="009C0530" w:rsidRPr="00EF1206">
        <w:rPr>
          <w:sz w:val="20"/>
          <w:szCs w:val="20"/>
        </w:rPr>
        <w:t xml:space="preserve"> </w:t>
      </w:r>
      <w:r w:rsidRPr="00EF1206">
        <w:rPr>
          <w:sz w:val="20"/>
          <w:szCs w:val="20"/>
        </w:rPr>
        <w:t xml:space="preserve">120 </w:t>
      </w:r>
      <w:proofErr w:type="spellStart"/>
      <w:r w:rsidRPr="00EF1206">
        <w:rPr>
          <w:sz w:val="20"/>
          <w:szCs w:val="20"/>
        </w:rPr>
        <w:t>օրվա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ընթացքում</w:t>
      </w:r>
      <w:proofErr w:type="spellEnd"/>
      <w:r w:rsidRPr="00EF1206">
        <w:rPr>
          <w:sz w:val="20"/>
          <w:szCs w:val="20"/>
        </w:rPr>
        <w:t xml:space="preserve">: </w:t>
      </w:r>
      <w:proofErr w:type="spellStart"/>
      <w:r w:rsidRPr="00EF1206">
        <w:rPr>
          <w:sz w:val="20"/>
          <w:szCs w:val="20"/>
        </w:rPr>
        <w:t>Եթե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ներկայումս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բուժում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ստանում</w:t>
      </w:r>
      <w:proofErr w:type="spellEnd"/>
      <w:r w:rsidRPr="00EF1206">
        <w:rPr>
          <w:sz w:val="20"/>
          <w:szCs w:val="20"/>
        </w:rPr>
        <w:t xml:space="preserve"> և </w:t>
      </w:r>
      <w:proofErr w:type="spellStart"/>
      <w:r w:rsidRPr="00EF1206">
        <w:rPr>
          <w:sz w:val="20"/>
          <w:szCs w:val="20"/>
        </w:rPr>
        <w:t>ցանկանում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շարունակել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այն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բողոքարկման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ընթացքում</w:t>
      </w:r>
      <w:proofErr w:type="spellEnd"/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ապա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պետք</w:t>
      </w:r>
      <w:proofErr w:type="spellEnd"/>
      <w:r w:rsidRPr="00EF1206">
        <w:rPr>
          <w:sz w:val="20"/>
          <w:szCs w:val="20"/>
        </w:rPr>
        <w:t xml:space="preserve"> է </w:t>
      </w:r>
      <w:proofErr w:type="spellStart"/>
      <w:r w:rsidRPr="00EF1206">
        <w:rPr>
          <w:sz w:val="20"/>
          <w:szCs w:val="20"/>
        </w:rPr>
        <w:t>նահանգային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արդար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լսումների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համար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051496" w:rsidRPr="00EF1206">
        <w:rPr>
          <w:sz w:val="20"/>
          <w:szCs w:val="20"/>
        </w:rPr>
        <w:t>դիմեք</w:t>
      </w:r>
      <w:proofErr w:type="spellEnd"/>
      <w:r w:rsidR="00051496"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բողոքարկման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6A53D4" w:rsidRPr="00EF1206">
        <w:rPr>
          <w:sz w:val="20"/>
          <w:szCs w:val="20"/>
        </w:rPr>
        <w:t>մասին</w:t>
      </w:r>
      <w:proofErr w:type="spellEnd"/>
      <w:r w:rsidR="006A53D4" w:rsidRPr="00EF1206">
        <w:rPr>
          <w:sz w:val="20"/>
          <w:szCs w:val="20"/>
        </w:rPr>
        <w:t xml:space="preserve"> </w:t>
      </w:r>
      <w:proofErr w:type="spellStart"/>
      <w:r w:rsidR="006A53D4" w:rsidRPr="00EF1206">
        <w:rPr>
          <w:sz w:val="20"/>
          <w:szCs w:val="20"/>
        </w:rPr>
        <w:t>որոշում</w:t>
      </w:r>
      <w:proofErr w:type="spellEnd"/>
      <w:r w:rsidR="006A53D4" w:rsidRPr="00EF1206">
        <w:rPr>
          <w:sz w:val="20"/>
          <w:szCs w:val="20"/>
        </w:rPr>
        <w:t xml:space="preserve"> </w:t>
      </w:r>
      <w:proofErr w:type="spellStart"/>
      <w:r w:rsidR="006A53D4" w:rsidRPr="00EF1206">
        <w:rPr>
          <w:sz w:val="20"/>
          <w:szCs w:val="20"/>
        </w:rPr>
        <w:t>կայացնելու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օրվանից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6A53D4" w:rsidRPr="00EF1206">
        <w:rPr>
          <w:sz w:val="20"/>
          <w:szCs w:val="20"/>
        </w:rPr>
        <w:t>հետո</w:t>
      </w:r>
      <w:proofErr w:type="spellEnd"/>
      <w:r w:rsidR="006A53D4" w:rsidRPr="00EF1206">
        <w:rPr>
          <w:sz w:val="20"/>
          <w:szCs w:val="20"/>
        </w:rPr>
        <w:t xml:space="preserve"> </w:t>
      </w:r>
      <w:r w:rsidRPr="00EF1206">
        <w:rPr>
          <w:sz w:val="20"/>
          <w:szCs w:val="20"/>
        </w:rPr>
        <w:t xml:space="preserve">10 </w:t>
      </w:r>
      <w:proofErr w:type="spellStart"/>
      <w:r w:rsidRPr="00EF1206">
        <w:rPr>
          <w:sz w:val="20"/>
          <w:szCs w:val="20"/>
        </w:rPr>
        <w:t>օրվա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ընթացքում</w:t>
      </w:r>
      <w:proofErr w:type="spellEnd"/>
      <w:r w:rsidRPr="00EF1206">
        <w:rPr>
          <w:sz w:val="20"/>
          <w:szCs w:val="20"/>
        </w:rPr>
        <w:t xml:space="preserve">: </w:t>
      </w:r>
      <w:proofErr w:type="spellStart"/>
      <w:r w:rsidRPr="00EF1206">
        <w:rPr>
          <w:sz w:val="20"/>
          <w:szCs w:val="20"/>
        </w:rPr>
        <w:t>Եթե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Ձեզ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օգնություն</w:t>
      </w:r>
      <w:proofErr w:type="spellEnd"/>
      <w:r w:rsidRPr="00EF1206">
        <w:rPr>
          <w:sz w:val="20"/>
          <w:szCs w:val="20"/>
        </w:rPr>
        <w:t xml:space="preserve"> է </w:t>
      </w:r>
      <w:proofErr w:type="spellStart"/>
      <w:r w:rsidRPr="00EF1206">
        <w:rPr>
          <w:sz w:val="20"/>
          <w:szCs w:val="20"/>
        </w:rPr>
        <w:t>անհրաժեշտ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նահանգային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արդար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լսումներ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պահանջելու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համար</w:t>
      </w:r>
      <w:proofErr w:type="spellEnd"/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դիմեք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Ձեր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բուժմա</w:t>
      </w:r>
      <w:r w:rsidR="00BA3C0C" w:rsidRPr="00EF1206">
        <w:rPr>
          <w:sz w:val="20"/>
          <w:szCs w:val="20"/>
        </w:rPr>
        <w:t>մբ</w:t>
      </w:r>
      <w:proofErr w:type="spellEnd"/>
      <w:r w:rsidR="00BA3C0C" w:rsidRPr="00EF1206">
        <w:rPr>
          <w:sz w:val="20"/>
          <w:szCs w:val="20"/>
        </w:rPr>
        <w:t xml:space="preserve"> </w:t>
      </w:r>
      <w:proofErr w:type="spellStart"/>
      <w:r w:rsidR="00BA3C0C" w:rsidRPr="00EF1206">
        <w:rPr>
          <w:sz w:val="20"/>
          <w:szCs w:val="20"/>
        </w:rPr>
        <w:t>զբաղվող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մատակարարին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կամ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զանգահարեք</w:t>
      </w:r>
      <w:proofErr w:type="spellEnd"/>
      <w:r w:rsidRPr="00EF1206">
        <w:rPr>
          <w:sz w:val="20"/>
          <w:szCs w:val="20"/>
        </w:rPr>
        <w:t xml:space="preserve"> </w:t>
      </w:r>
      <w:r w:rsidR="000E64F3" w:rsidRPr="00EF1206">
        <w:rPr>
          <w:sz w:val="20"/>
          <w:szCs w:val="20"/>
        </w:rPr>
        <w:t>«</w:t>
      </w:r>
      <w:proofErr w:type="spellStart"/>
      <w:r w:rsidR="000E64F3" w:rsidRPr="00EF1206">
        <w:rPr>
          <w:sz w:val="20"/>
          <w:szCs w:val="20"/>
        </w:rPr>
        <w:t>Թմրանյութերի</w:t>
      </w:r>
      <w:proofErr w:type="spellEnd"/>
      <w:r w:rsidR="000E64F3" w:rsidRPr="00EF1206">
        <w:rPr>
          <w:sz w:val="20"/>
          <w:szCs w:val="20"/>
        </w:rPr>
        <w:t xml:space="preserve"> </w:t>
      </w:r>
      <w:proofErr w:type="spellStart"/>
      <w:r w:rsidR="000E64F3" w:rsidRPr="00EF1206">
        <w:rPr>
          <w:sz w:val="20"/>
          <w:szCs w:val="20"/>
        </w:rPr>
        <w:t>չարաշահման</w:t>
      </w:r>
      <w:proofErr w:type="spellEnd"/>
      <w:r w:rsidR="000E64F3" w:rsidRPr="00EF1206">
        <w:rPr>
          <w:sz w:val="20"/>
          <w:szCs w:val="20"/>
        </w:rPr>
        <w:t xml:space="preserve"> </w:t>
      </w:r>
      <w:proofErr w:type="spellStart"/>
      <w:r w:rsidR="000E64F3" w:rsidRPr="00EF1206">
        <w:rPr>
          <w:sz w:val="20"/>
          <w:szCs w:val="20"/>
        </w:rPr>
        <w:t>կանխարգելման</w:t>
      </w:r>
      <w:proofErr w:type="spellEnd"/>
      <w:r w:rsidR="000E64F3" w:rsidRPr="00EF1206">
        <w:rPr>
          <w:sz w:val="20"/>
          <w:szCs w:val="20"/>
        </w:rPr>
        <w:t xml:space="preserve"> և </w:t>
      </w:r>
      <w:proofErr w:type="spellStart"/>
      <w:r w:rsidR="000E64F3" w:rsidRPr="00EF1206">
        <w:rPr>
          <w:sz w:val="20"/>
          <w:szCs w:val="20"/>
        </w:rPr>
        <w:t>վերահսկման</w:t>
      </w:r>
      <w:proofErr w:type="spellEnd"/>
      <w:r w:rsidR="000E64F3" w:rsidRPr="00EF1206">
        <w:rPr>
          <w:sz w:val="20"/>
          <w:szCs w:val="20"/>
        </w:rPr>
        <w:t xml:space="preserve">» </w:t>
      </w:r>
      <w:proofErr w:type="spellStart"/>
      <w:r w:rsidR="000E64F3" w:rsidRPr="00EF1206">
        <w:rPr>
          <w:sz w:val="20"/>
          <w:szCs w:val="20"/>
        </w:rPr>
        <w:t>ծրագրին</w:t>
      </w:r>
      <w:proofErr w:type="spellEnd"/>
      <w:r w:rsidR="000E64F3" w:rsidRPr="00EF1206">
        <w:rPr>
          <w:sz w:val="20"/>
          <w:szCs w:val="20"/>
        </w:rPr>
        <w:t xml:space="preserve"> (</w:t>
      </w:r>
      <w:r w:rsidRPr="00EF1206">
        <w:rPr>
          <w:sz w:val="20"/>
          <w:szCs w:val="20"/>
        </w:rPr>
        <w:t>SAPC</w:t>
      </w:r>
      <w:r w:rsidR="000E64F3" w:rsidRPr="00EF1206">
        <w:rPr>
          <w:sz w:val="20"/>
          <w:szCs w:val="20"/>
        </w:rPr>
        <w:t>)</w:t>
      </w:r>
      <w:r w:rsidRPr="00EF1206">
        <w:rPr>
          <w:sz w:val="20"/>
          <w:szCs w:val="20"/>
        </w:rPr>
        <w:t xml:space="preserve"> 1-888-742-7900 </w:t>
      </w:r>
      <w:proofErr w:type="spellStart"/>
      <w:r w:rsidRPr="00EF1206">
        <w:rPr>
          <w:sz w:val="20"/>
          <w:szCs w:val="20"/>
        </w:rPr>
        <w:t>հեռախոսահամարով</w:t>
      </w:r>
      <w:proofErr w:type="spellEnd"/>
      <w:r w:rsidRPr="00EF1206">
        <w:rPr>
          <w:sz w:val="20"/>
          <w:szCs w:val="20"/>
        </w:rPr>
        <w:t>:</w:t>
      </w:r>
    </w:p>
    <w:p w14:paraId="6D896C1C" w14:textId="77777777" w:rsidR="006D1E51" w:rsidRPr="00EF1206" w:rsidRDefault="006D1E51">
      <w:pPr>
        <w:pStyle w:val="BodyText"/>
        <w:rPr>
          <w:sz w:val="20"/>
          <w:szCs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5945"/>
        <w:gridCol w:w="3376"/>
      </w:tblGrid>
      <w:tr w:rsidR="00767F47" w:rsidRPr="00EF1206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6732418E" w:rsidR="006D1E51" w:rsidRPr="00EF1206" w:rsidRDefault="00102057">
            <w:pPr>
              <w:pStyle w:val="TableParagraph"/>
              <w:spacing w:before="2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>Նահան</w:t>
            </w:r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>գային</w:t>
            </w:r>
            <w:proofErr w:type="spellEnd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32664">
              <w:rPr>
                <w:rFonts w:ascii="Arial" w:hAnsi="Arial" w:cs="Arial"/>
                <w:b/>
                <w:spacing w:val="-1"/>
                <w:sz w:val="20"/>
                <w:szCs w:val="20"/>
              </w:rPr>
              <w:t>արդար</w:t>
            </w:r>
            <w:proofErr w:type="spellEnd"/>
            <w:r w:rsidR="0082020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>լսումն</w:t>
            </w:r>
            <w:proofErr w:type="spellEnd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>ինքուրույն</w:t>
            </w:r>
            <w:proofErr w:type="spellEnd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>պահանջելու</w:t>
            </w:r>
            <w:proofErr w:type="spellEnd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86754" w:rsidRPr="00EF1206">
              <w:rPr>
                <w:rFonts w:ascii="Arial" w:hAnsi="Arial" w:cs="Arial"/>
                <w:b/>
                <w:spacing w:val="-1"/>
                <w:sz w:val="20"/>
                <w:szCs w:val="20"/>
              </w:rPr>
              <w:t>համար</w:t>
            </w:r>
            <w:proofErr w:type="spellEnd"/>
          </w:p>
        </w:tc>
      </w:tr>
      <w:tr w:rsidR="00767F47" w:rsidRPr="00EF1206" w14:paraId="2576D548" w14:textId="77777777" w:rsidTr="00410DEE">
        <w:trPr>
          <w:trHeight w:val="573"/>
        </w:trPr>
        <w:tc>
          <w:tcPr>
            <w:tcW w:w="1290" w:type="dxa"/>
            <w:tcBorders>
              <w:right w:val="nil"/>
            </w:tcBorders>
          </w:tcPr>
          <w:p w14:paraId="38774796" w14:textId="77777777" w:rsidR="006D1E51" w:rsidRPr="00EF1206" w:rsidRDefault="006D1E51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02233A" w14:textId="530244A3" w:rsidR="006D1E51" w:rsidRPr="00EF1206" w:rsidRDefault="00B86754">
            <w:pPr>
              <w:pStyle w:val="TableParagraph"/>
              <w:ind w:left="1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206">
              <w:rPr>
                <w:rFonts w:ascii="Arial" w:hAnsi="Arial" w:cs="Arial"/>
                <w:sz w:val="20"/>
                <w:szCs w:val="20"/>
              </w:rPr>
              <w:t>Գրեք</w:t>
            </w:r>
            <w:proofErr w:type="spellEnd"/>
            <w:r w:rsidRPr="00EF1206">
              <w:rPr>
                <w:rFonts w:ascii="Arial" w:hAnsi="Arial" w:cs="Arial"/>
                <w:sz w:val="20"/>
                <w:szCs w:val="20"/>
              </w:rPr>
              <w:t>՝</w:t>
            </w:r>
          </w:p>
        </w:tc>
        <w:tc>
          <w:tcPr>
            <w:tcW w:w="5945" w:type="dxa"/>
            <w:tcBorders>
              <w:left w:val="nil"/>
            </w:tcBorders>
          </w:tcPr>
          <w:p w14:paraId="140E4AD4" w14:textId="6464A595" w:rsidR="006D1E51" w:rsidRPr="00EF1206" w:rsidRDefault="00B453B6" w:rsidP="00410DEE">
            <w:pPr>
              <w:pStyle w:val="TableParagraph"/>
              <w:spacing w:line="235" w:lineRule="auto"/>
              <w:ind w:left="0" w:right="576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F1206">
              <w:rPr>
                <w:rFonts w:ascii="Arial" w:hAnsi="Arial" w:cs="Arial"/>
                <w:spacing w:val="-6"/>
                <w:sz w:val="20"/>
                <w:szCs w:val="20"/>
              </w:rPr>
              <w:t>State Hearings Division</w:t>
            </w:r>
            <w:r w:rsidR="00767F47" w:rsidRPr="00EF120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Pr="00EF1206">
              <w:rPr>
                <w:rFonts w:ascii="Arial" w:hAnsi="Arial" w:cs="Arial"/>
                <w:spacing w:val="-6"/>
                <w:sz w:val="20"/>
                <w:szCs w:val="20"/>
              </w:rPr>
              <w:t>P.O. Box 944243, Mail Station</w:t>
            </w:r>
            <w:r w:rsidR="00286D27" w:rsidRPr="00EF1206">
              <w:rPr>
                <w:rFonts w:ascii="Arial" w:hAnsi="Arial" w:cs="Arial"/>
                <w:spacing w:val="-6"/>
                <w:sz w:val="20"/>
                <w:szCs w:val="20"/>
              </w:rPr>
              <w:t xml:space="preserve">   </w:t>
            </w:r>
            <w:r w:rsidR="00820200"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   </w:t>
            </w:r>
            <w:r w:rsidRPr="00EF1206">
              <w:rPr>
                <w:rFonts w:ascii="Arial" w:hAnsi="Arial" w:cs="Arial"/>
                <w:spacing w:val="-6"/>
                <w:sz w:val="20"/>
                <w:szCs w:val="20"/>
              </w:rPr>
              <w:t xml:space="preserve"> 9-17-37</w:t>
            </w:r>
            <w:r w:rsidR="00767F47" w:rsidRPr="00EF120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Pr="00EF1206">
              <w:rPr>
                <w:rFonts w:ascii="Arial" w:hAnsi="Arial" w:cs="Arial"/>
                <w:spacing w:val="-6"/>
                <w:sz w:val="20"/>
                <w:szCs w:val="20"/>
              </w:rPr>
              <w:t>Sacramento, California 94244-2430</w:t>
            </w:r>
          </w:p>
        </w:tc>
        <w:tc>
          <w:tcPr>
            <w:tcW w:w="3376" w:type="dxa"/>
          </w:tcPr>
          <w:p w14:paraId="035969EE" w14:textId="77777777" w:rsidR="006D1E51" w:rsidRPr="00EF1206" w:rsidRDefault="006D1E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418ACF" w14:textId="0F12148E" w:rsidR="006D1E51" w:rsidRPr="00EF1206" w:rsidRDefault="00B86754">
            <w:pPr>
              <w:pStyle w:val="TableParagraph"/>
              <w:ind w:left="12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206">
              <w:rPr>
                <w:rFonts w:ascii="Arial" w:hAnsi="Arial" w:cs="Arial"/>
                <w:spacing w:val="-1"/>
                <w:sz w:val="20"/>
                <w:szCs w:val="20"/>
              </w:rPr>
              <w:t>Զանգահարեք</w:t>
            </w:r>
            <w:proofErr w:type="spellEnd"/>
            <w:r w:rsidRPr="00EF1206">
              <w:rPr>
                <w:rFonts w:ascii="Arial" w:hAnsi="Arial" w:cs="Arial"/>
                <w:spacing w:val="-1"/>
                <w:sz w:val="20"/>
                <w:szCs w:val="20"/>
              </w:rPr>
              <w:t>՝</w:t>
            </w:r>
            <w:r w:rsidR="00B453B6" w:rsidRPr="00EF120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767F47" w:rsidRPr="00EF1206">
              <w:rPr>
                <w:rFonts w:ascii="Arial" w:hAnsi="Arial" w:cs="Arial"/>
                <w:spacing w:val="-8"/>
                <w:sz w:val="20"/>
                <w:szCs w:val="20"/>
              </w:rPr>
              <w:t xml:space="preserve">1 </w:t>
            </w:r>
            <w:r w:rsidR="00B453B6" w:rsidRPr="00EF1206">
              <w:rPr>
                <w:rFonts w:ascii="Arial" w:hAnsi="Arial" w:cs="Arial"/>
                <w:spacing w:val="-1"/>
                <w:sz w:val="20"/>
                <w:szCs w:val="20"/>
              </w:rPr>
              <w:t>(800)</w:t>
            </w:r>
            <w:r w:rsidR="00B453B6" w:rsidRPr="00EF1206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="00B453B6" w:rsidRPr="00EF1206">
              <w:rPr>
                <w:rFonts w:ascii="Arial" w:hAnsi="Arial" w:cs="Arial"/>
                <w:spacing w:val="-1"/>
                <w:sz w:val="20"/>
                <w:szCs w:val="20"/>
              </w:rPr>
              <w:t>952-8349</w:t>
            </w:r>
          </w:p>
        </w:tc>
      </w:tr>
    </w:tbl>
    <w:p w14:paraId="4E1176DA" w14:textId="3D6C2E18" w:rsidR="009A317A" w:rsidRPr="00EF1206" w:rsidRDefault="009A317A" w:rsidP="00A2216E">
      <w:pPr>
        <w:pStyle w:val="BodyText"/>
        <w:spacing w:before="160" w:line="247" w:lineRule="auto"/>
        <w:ind w:left="467" w:right="925" w:hanging="12"/>
        <w:rPr>
          <w:sz w:val="20"/>
          <w:szCs w:val="20"/>
        </w:rPr>
      </w:pPr>
      <w:proofErr w:type="spellStart"/>
      <w:r w:rsidRPr="00EF1206">
        <w:rPr>
          <w:sz w:val="20"/>
          <w:szCs w:val="20"/>
        </w:rPr>
        <w:t>Եթե</w:t>
      </w:r>
      <w:proofErr w:type="spellEnd"/>
      <w:r w:rsidRPr="00EF1206">
        <w:rPr>
          <w:sz w:val="20"/>
          <w:szCs w:val="20"/>
        </w:rPr>
        <w:t xml:space="preserve"> ​​</w:t>
      </w:r>
      <w:proofErr w:type="spellStart"/>
      <w:r w:rsidRPr="00EF1206">
        <w:rPr>
          <w:sz w:val="20"/>
          <w:szCs w:val="20"/>
        </w:rPr>
        <w:t>ցանկանում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եք</w:t>
      </w:r>
      <w:proofErr w:type="spellEnd"/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որ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="00153004">
        <w:rPr>
          <w:sz w:val="20"/>
          <w:szCs w:val="20"/>
        </w:rPr>
        <w:t>Ձեր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խնամքի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վերաբերյալ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բողոքը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կամ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որոշումը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կրկին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վերանայվի</w:t>
      </w:r>
      <w:proofErr w:type="spellEnd"/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բայց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չեք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ստացել</w:t>
      </w:r>
      <w:proofErr w:type="spellEnd"/>
      <w:r w:rsidRPr="00EF1206">
        <w:rPr>
          <w:sz w:val="20"/>
          <w:szCs w:val="20"/>
        </w:rPr>
        <w:t xml:space="preserve"> </w:t>
      </w:r>
      <w:r w:rsidR="00FD61E4" w:rsidRPr="00EF1206">
        <w:rPr>
          <w:sz w:val="20"/>
          <w:szCs w:val="20"/>
          <w:lang w:val="hy-AM"/>
        </w:rPr>
        <w:t>«Նպաստի բացասական որոշման</w:t>
      </w:r>
      <w:r w:rsidR="00FD61E4" w:rsidRPr="00EF1206">
        <w:rPr>
          <w:sz w:val="20"/>
          <w:szCs w:val="20"/>
        </w:rPr>
        <w:t xml:space="preserve"> </w:t>
      </w:r>
      <w:r w:rsidR="00FD61E4" w:rsidRPr="00EF1206">
        <w:rPr>
          <w:sz w:val="20"/>
          <w:szCs w:val="20"/>
          <w:lang w:val="hy-AM"/>
        </w:rPr>
        <w:t>մասին ծանուցում» (</w:t>
      </w:r>
      <w:r w:rsidRPr="00EF1206">
        <w:rPr>
          <w:sz w:val="20"/>
          <w:szCs w:val="20"/>
        </w:rPr>
        <w:t>NOABD</w:t>
      </w:r>
      <w:r w:rsidR="00FD61E4" w:rsidRPr="00EF1206">
        <w:rPr>
          <w:sz w:val="20"/>
          <w:szCs w:val="20"/>
        </w:rPr>
        <w:t>)</w:t>
      </w:r>
      <w:r w:rsidRPr="00EF1206">
        <w:rPr>
          <w:sz w:val="20"/>
          <w:szCs w:val="20"/>
        </w:rPr>
        <w:t xml:space="preserve">, </w:t>
      </w:r>
      <w:proofErr w:type="spellStart"/>
      <w:r w:rsidRPr="00EF1206">
        <w:rPr>
          <w:sz w:val="20"/>
          <w:szCs w:val="20"/>
        </w:rPr>
        <w:t>խնդրում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ենք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լրացնել</w:t>
      </w:r>
      <w:proofErr w:type="spellEnd"/>
      <w:r w:rsidRPr="00EF1206">
        <w:rPr>
          <w:sz w:val="20"/>
          <w:szCs w:val="20"/>
        </w:rPr>
        <w:t xml:space="preserve"> «</w:t>
      </w:r>
      <w:proofErr w:type="spellStart"/>
      <w:r w:rsidR="00D32FDA" w:rsidRPr="00EF1206">
        <w:rPr>
          <w:sz w:val="20"/>
          <w:szCs w:val="20"/>
        </w:rPr>
        <w:t>Դժգոհության</w:t>
      </w:r>
      <w:proofErr w:type="spellEnd"/>
      <w:r w:rsidRPr="00EF1206">
        <w:rPr>
          <w:sz w:val="20"/>
          <w:szCs w:val="20"/>
        </w:rPr>
        <w:t>/</w:t>
      </w:r>
      <w:proofErr w:type="spellStart"/>
      <w:r w:rsidR="00D32FDA" w:rsidRPr="00EF1206">
        <w:rPr>
          <w:sz w:val="20"/>
          <w:szCs w:val="20"/>
        </w:rPr>
        <w:t>բողոքի</w:t>
      </w:r>
      <w:proofErr w:type="spellEnd"/>
      <w:r w:rsidRPr="00EF1206">
        <w:rPr>
          <w:sz w:val="20"/>
          <w:szCs w:val="20"/>
        </w:rPr>
        <w:t xml:space="preserve">» </w:t>
      </w:r>
      <w:proofErr w:type="spellStart"/>
      <w:r w:rsidRPr="00EF1206">
        <w:rPr>
          <w:sz w:val="20"/>
          <w:szCs w:val="20"/>
        </w:rPr>
        <w:t>մեկ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այլ</w:t>
      </w:r>
      <w:proofErr w:type="spellEnd"/>
      <w:r w:rsidRPr="00EF1206">
        <w:rPr>
          <w:sz w:val="20"/>
          <w:szCs w:val="20"/>
        </w:rPr>
        <w:t xml:space="preserve"> </w:t>
      </w:r>
      <w:proofErr w:type="spellStart"/>
      <w:r w:rsidRPr="00EF1206">
        <w:rPr>
          <w:sz w:val="20"/>
          <w:szCs w:val="20"/>
        </w:rPr>
        <w:t>ձևաթուղթ</w:t>
      </w:r>
      <w:proofErr w:type="spellEnd"/>
      <w:r w:rsidRPr="00EF1206">
        <w:rPr>
          <w:sz w:val="20"/>
          <w:szCs w:val="20"/>
        </w:rPr>
        <w:t>։</w:t>
      </w:r>
    </w:p>
    <w:p w14:paraId="5EF32597" w14:textId="53C9F253" w:rsidR="00286D27" w:rsidRPr="00EF1206" w:rsidRDefault="00D94342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0"/>
          <w:szCs w:val="20"/>
          <w:u w:val="single" w:color="0563C1"/>
        </w:rPr>
      </w:pPr>
      <w:proofErr w:type="spellStart"/>
      <w:r w:rsidRPr="00EF1206">
        <w:rPr>
          <w:b/>
          <w:sz w:val="20"/>
          <w:szCs w:val="20"/>
        </w:rPr>
        <w:t>Խնդրի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լուծման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գործընթացի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մասին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լրացուցիչ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տեղեկությունների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համար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խնդրում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ենք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կարդալ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="00153004">
        <w:rPr>
          <w:b/>
          <w:sz w:val="20"/>
          <w:szCs w:val="20"/>
        </w:rPr>
        <w:t>Ձեր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բուժառուի</w:t>
      </w:r>
      <w:proofErr w:type="spellEnd"/>
      <w:r w:rsidR="004A52CA">
        <w:rPr>
          <w:b/>
          <w:sz w:val="20"/>
          <w:szCs w:val="20"/>
        </w:rPr>
        <w:t xml:space="preserve"> (</w:t>
      </w:r>
      <w:proofErr w:type="spellStart"/>
      <w:r w:rsidR="004A52CA">
        <w:rPr>
          <w:b/>
          <w:sz w:val="20"/>
          <w:szCs w:val="20"/>
        </w:rPr>
        <w:t>հիվանդի</w:t>
      </w:r>
      <w:proofErr w:type="spellEnd"/>
      <w:r w:rsidR="004A52CA">
        <w:rPr>
          <w:b/>
          <w:sz w:val="20"/>
          <w:szCs w:val="20"/>
        </w:rPr>
        <w:t>)</w:t>
      </w:r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ձեռնարկը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կամ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այցելել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մեզ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հետևյալ</w:t>
      </w:r>
      <w:proofErr w:type="spellEnd"/>
      <w:r w:rsidRPr="00EF1206">
        <w:rPr>
          <w:b/>
          <w:sz w:val="20"/>
          <w:szCs w:val="20"/>
        </w:rPr>
        <w:t xml:space="preserve"> </w:t>
      </w:r>
      <w:proofErr w:type="spellStart"/>
      <w:r w:rsidRPr="00EF1206">
        <w:rPr>
          <w:b/>
          <w:sz w:val="20"/>
          <w:szCs w:val="20"/>
        </w:rPr>
        <w:t>հասցեով</w:t>
      </w:r>
      <w:proofErr w:type="spellEnd"/>
      <w:r w:rsidRPr="00EF1206">
        <w:rPr>
          <w:b/>
          <w:sz w:val="20"/>
          <w:szCs w:val="20"/>
        </w:rPr>
        <w:t xml:space="preserve">՝ </w:t>
      </w:r>
      <w:r w:rsidR="00286D27" w:rsidRPr="00EF1206">
        <w:rPr>
          <w:b/>
          <w:spacing w:val="-1"/>
          <w:sz w:val="20"/>
          <w:szCs w:val="20"/>
        </w:rPr>
        <w:t xml:space="preserve"> </w:t>
      </w:r>
      <w:hyperlink r:id="rId9" w:history="1">
        <w:r w:rsidR="00D70C27" w:rsidRPr="00292902">
          <w:rPr>
            <w:rStyle w:val="Hyperlink"/>
            <w:b/>
            <w:sz w:val="20"/>
            <w:szCs w:val="20"/>
          </w:rPr>
          <w:t>http://publichealth.lacounty.gov/sapc/PatientPublic.htm</w:t>
        </w:r>
      </w:hyperlink>
      <w:r w:rsidR="00D70C27">
        <w:rPr>
          <w:b/>
          <w:sz w:val="20"/>
          <w:szCs w:val="20"/>
        </w:rPr>
        <w:t>:</w:t>
      </w:r>
    </w:p>
    <w:p w14:paraId="58AA609A" w14:textId="77777777" w:rsidR="00A853B4" w:rsidRPr="00EF1206" w:rsidRDefault="00A853B4" w:rsidP="00286D27">
      <w:pPr>
        <w:pStyle w:val="BodyText"/>
        <w:spacing w:before="160" w:line="247" w:lineRule="auto"/>
        <w:ind w:left="467" w:right="925" w:hanging="12"/>
        <w:rPr>
          <w:b/>
          <w:sz w:val="20"/>
          <w:szCs w:val="20"/>
          <w:u w:val="thick"/>
        </w:rPr>
      </w:pPr>
    </w:p>
    <w:p w14:paraId="5BD4103A" w14:textId="717F580F" w:rsidR="00A2216E" w:rsidRPr="00767F47" w:rsidRDefault="00A2216E" w:rsidP="00767F47">
      <w:pPr>
        <w:pStyle w:val="Title"/>
        <w:tabs>
          <w:tab w:val="left" w:pos="9630"/>
        </w:tabs>
        <w:ind w:left="720" w:firstLine="360"/>
        <w:rPr>
          <w:u w:val="none"/>
        </w:rPr>
      </w:pPr>
      <w:r w:rsidRPr="00767F47">
        <w:rPr>
          <w:rFonts w:ascii="Times New Roman"/>
          <w:noProof/>
          <w:sz w:val="20"/>
          <w:u w:val="none"/>
        </w:rPr>
        <w:drawing>
          <wp:inline distT="0" distB="0" distL="0" distR="0" wp14:anchorId="3D62333B" wp14:editId="7B543AF7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65F8FB89" w:rsidR="00A141E4" w:rsidRPr="00767F47" w:rsidRDefault="00CB4E43" w:rsidP="00A2216E">
      <w:pPr>
        <w:pStyle w:val="Title"/>
        <w:ind w:left="1440"/>
      </w:pPr>
      <w:r>
        <w:t>ԲՈՂՈՔԱՐԿՄԱՆ ՁԵՎ</w:t>
      </w:r>
    </w:p>
    <w:p w14:paraId="6F086AA1" w14:textId="54E02694" w:rsidR="00A2216E" w:rsidRPr="00767F47" w:rsidRDefault="00A2216E" w:rsidP="00A141E4">
      <w:pPr>
        <w:pStyle w:val="Title"/>
        <w:rPr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900"/>
        <w:gridCol w:w="1520"/>
        <w:gridCol w:w="916"/>
        <w:gridCol w:w="2379"/>
      </w:tblGrid>
      <w:tr w:rsidR="00767F47" w:rsidRPr="00767F47" w14:paraId="56BF6C2A" w14:textId="77777777" w:rsidTr="002A2F96">
        <w:trPr>
          <w:trHeight w:val="323"/>
        </w:trPr>
        <w:tc>
          <w:tcPr>
            <w:tcW w:w="8174" w:type="dxa"/>
            <w:gridSpan w:val="5"/>
          </w:tcPr>
          <w:p w14:paraId="6275EF50" w14:textId="23727A21" w:rsidR="009C0971" w:rsidRPr="00CE17F8" w:rsidRDefault="009C0971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CE17F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B4E43" w:rsidRPr="00CE17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Նշեք</w:t>
            </w:r>
            <w:proofErr w:type="spellEnd"/>
            <w:r w:rsidR="00CB4E43" w:rsidRPr="00CE17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4E43" w:rsidRPr="00CE17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մեկը</w:t>
            </w:r>
            <w:proofErr w:type="spellEnd"/>
            <w:r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CB4E43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  <w:proofErr w:type="gramEnd"/>
            <w:r w:rsidR="00804B95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8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04B95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Ստանդարտ</w:t>
            </w:r>
            <w:proofErr w:type="spellEnd"/>
            <w:r w:rsidR="00804B95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4B95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բողոքարկում</w:t>
            </w:r>
            <w:proofErr w:type="spellEnd"/>
            <w:r w:rsidR="00804B95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4BAD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804B95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265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CE17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BAD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Արագացված</w:t>
            </w:r>
            <w:proofErr w:type="spellEnd"/>
            <w:r w:rsidR="00AE4BAD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BAD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բողոքարկում</w:t>
            </w:r>
            <w:proofErr w:type="spellEnd"/>
          </w:p>
        </w:tc>
        <w:tc>
          <w:tcPr>
            <w:tcW w:w="3295" w:type="dxa"/>
            <w:gridSpan w:val="2"/>
          </w:tcPr>
          <w:p w14:paraId="616ABC1C" w14:textId="4DCF409F" w:rsidR="009C0971" w:rsidRPr="00CE17F8" w:rsidRDefault="009C0971" w:rsidP="009C0971">
            <w:pPr>
              <w:spacing w:line="273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CE17F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AE4BAD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Ամսաթիվ</w:t>
            </w:r>
            <w:proofErr w:type="spellEnd"/>
            <w:r w:rsidR="00AE4BAD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  <w:r w:rsidR="00FB5C3F" w:rsidRPr="00CE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7F47" w:rsidRPr="00767F47" w14:paraId="4F4522D1" w14:textId="77777777" w:rsidTr="00B11789">
        <w:trPr>
          <w:trHeight w:val="302"/>
        </w:trPr>
        <w:tc>
          <w:tcPr>
            <w:tcW w:w="11469" w:type="dxa"/>
            <w:gridSpan w:val="7"/>
            <w:shd w:val="clear" w:color="auto" w:fill="C0C0C0"/>
          </w:tcPr>
          <w:p w14:paraId="08A579FA" w14:textId="2A1DCFBE" w:rsidR="00F062CE" w:rsidRPr="00767F47" w:rsidRDefault="006305FA" w:rsidP="006305FA">
            <w:pPr>
              <w:spacing w:line="270" w:lineRule="exact"/>
              <w:ind w:left="720" w:righ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05FA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ՏԵՂԵԿՈՒԹՅՈՒՆՆԵՐ </w:t>
            </w:r>
            <w:r w:rsidR="00406280" w:rsidRPr="006305FA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ԲՈՂՈՔԱՐԿՈՒՄ ՆԵՐԿԱՅԱՑՆՈՂ </w:t>
            </w:r>
            <w:r w:rsidR="00F062CE" w:rsidRPr="006305FA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>MEDI-CAL</w:t>
            </w:r>
            <w:r w:rsidRPr="006305FA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>-Ի ՇԱՀԱՌՈՒԻ ՄԱՍԻՆ</w:t>
            </w:r>
            <w:r w:rsidR="00F062CE" w:rsidRPr="006305FA">
              <w:rPr>
                <w:rFonts w:ascii="Times New Roman" w:eastAsia="Times New Roman" w:hAnsi="Times New Roman" w:cs="Times New Roman"/>
                <w:b/>
                <w:spacing w:val="-9"/>
                <w:szCs w:val="20"/>
              </w:rPr>
              <w:t xml:space="preserve"> </w:t>
            </w:r>
          </w:p>
        </w:tc>
      </w:tr>
      <w:tr w:rsidR="00767F47" w:rsidRPr="00767F47" w14:paraId="7725EF72" w14:textId="77777777" w:rsidTr="0067046C">
        <w:trPr>
          <w:trHeight w:val="692"/>
        </w:trPr>
        <w:tc>
          <w:tcPr>
            <w:tcW w:w="6654" w:type="dxa"/>
            <w:gridSpan w:val="4"/>
          </w:tcPr>
          <w:p w14:paraId="0E7BE17A" w14:textId="03BD0E2B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8C3D0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49213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Ազգանուն</w:t>
            </w:r>
            <w:proofErr w:type="spellEnd"/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,</w:t>
            </w:r>
            <w:r w:rsidRPr="00D91289">
              <w:rPr>
                <w:rFonts w:ascii="Times New Roman" w:eastAsia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proofErr w:type="spellStart"/>
            <w:r w:rsidR="0049213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անուն</w:t>
            </w:r>
            <w:proofErr w:type="spellEnd"/>
            <w:r w:rsidR="0049213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="0049213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մի</w:t>
            </w:r>
            <w:r w:rsidR="008D214D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ջին</w:t>
            </w:r>
            <w:proofErr w:type="spellEnd"/>
            <w:r w:rsidR="008D214D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8D214D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անուն</w:t>
            </w:r>
            <w:proofErr w:type="spellEnd"/>
            <w:r w:rsidR="008D214D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՝</w:t>
            </w:r>
          </w:p>
          <w:p w14:paraId="4185BB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4C1DEC" w14:textId="7EA925BF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8D214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պարտադիր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36" w:type="dxa"/>
            <w:gridSpan w:val="2"/>
          </w:tcPr>
          <w:p w14:paraId="6E9EB20A" w14:textId="37D440F0" w:rsidR="00F062CE" w:rsidRPr="00D91289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Sage</w:t>
            </w:r>
            <w:r w:rsidR="00876E7D" w:rsidRPr="00D912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-ի </w:t>
            </w:r>
            <w:proofErr w:type="spellStart"/>
            <w:r w:rsidR="005F364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բուժառուի</w:t>
            </w:r>
            <w:proofErr w:type="spellEnd"/>
            <w:r w:rsidR="005F364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D#</w:t>
            </w:r>
            <w:r w:rsidR="008C3D02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212976" w14:textId="77777777" w:rsidR="00F062CE" w:rsidRPr="005A1430" w:rsidRDefault="00F062CE" w:rsidP="00F062CE">
            <w:pPr>
              <w:ind w:left="122"/>
              <w:rPr>
                <w:rFonts w:ascii="Times New Roman" w:eastAsia="Times New Roman" w:hAnsi="Times New Roman" w:cs="Times New Roman"/>
              </w:rPr>
            </w:pPr>
          </w:p>
          <w:p w14:paraId="40152700" w14:textId="05B9A1A1" w:rsidR="00F062CE" w:rsidRPr="005A1430" w:rsidRDefault="00F062CE" w:rsidP="00F062CE">
            <w:pPr>
              <w:ind w:left="127"/>
              <w:rPr>
                <w:rFonts w:ascii="Times New Roman" w:eastAsia="Times New Roman" w:hAnsi="Times New Roman" w:cs="Times New Roman"/>
              </w:rPr>
            </w:pPr>
            <w:r w:rsidRPr="005A1430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proofErr w:type="spellStart"/>
            <w:r w:rsidR="00EF1206" w:rsidRPr="005A14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եթե</w:t>
            </w:r>
            <w:proofErr w:type="spellEnd"/>
            <w:r w:rsidR="00EF1206" w:rsidRPr="005A14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EF1206" w:rsidRPr="005A14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հայտնի</w:t>
            </w:r>
            <w:proofErr w:type="spellEnd"/>
            <w:r w:rsidR="00EF1206" w:rsidRPr="005A14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է</w:t>
            </w:r>
            <w:r w:rsidRPr="005A1430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79" w:type="dxa"/>
          </w:tcPr>
          <w:p w14:paraId="06860631" w14:textId="18FD9E29" w:rsidR="00F062CE" w:rsidRPr="00B2567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Cs w:val="20"/>
              </w:rPr>
            </w:pPr>
            <w:r w:rsidRPr="00B25677">
              <w:rPr>
                <w:rFonts w:ascii="Times New Roman" w:eastAsia="Times New Roman" w:hAnsi="Times New Roman" w:cs="Times New Roman"/>
                <w:szCs w:val="20"/>
              </w:rPr>
              <w:t>5.</w:t>
            </w:r>
            <w:r w:rsidRPr="00B25677">
              <w:rPr>
                <w:rFonts w:ascii="Times New Roman" w:eastAsia="Times New Roman" w:hAnsi="Times New Roman" w:cs="Times New Roman"/>
                <w:spacing w:val="-12"/>
                <w:szCs w:val="20"/>
              </w:rPr>
              <w:t xml:space="preserve"> </w:t>
            </w:r>
            <w:proofErr w:type="spellStart"/>
            <w:r w:rsidR="00B25677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Թույլտվություն</w:t>
            </w:r>
            <w:proofErr w:type="spellEnd"/>
            <w:r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</w:rPr>
              <w:t xml:space="preserve"> 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#</w:t>
            </w:r>
          </w:p>
          <w:p w14:paraId="5EA83B73" w14:textId="77777777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FD86B6" w14:textId="3690822A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EF12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եթե</w:t>
            </w:r>
            <w:proofErr w:type="spellEnd"/>
            <w:r w:rsidR="00EF12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EF12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հայտնի</w:t>
            </w:r>
            <w:proofErr w:type="spellEnd"/>
            <w:r w:rsidR="00EF12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է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67F47" w:rsidRPr="00767F47" w14:paraId="51076158" w14:textId="77777777" w:rsidTr="00A34858">
        <w:trPr>
          <w:trHeight w:val="616"/>
        </w:trPr>
        <w:tc>
          <w:tcPr>
            <w:tcW w:w="3324" w:type="dxa"/>
          </w:tcPr>
          <w:p w14:paraId="055FE805" w14:textId="77E543A2" w:rsidR="00F062CE" w:rsidRPr="00D91289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13DA3" w:rsidRPr="00D91289">
              <w:rPr>
                <w:rFonts w:ascii="Times New Roman" w:eastAsia="Times New Roman" w:hAnsi="Times New Roman" w:cs="Times New Roman"/>
                <w:sz w:val="18"/>
                <w:szCs w:val="18"/>
              </w:rPr>
              <w:t>Ծննդյան</w:t>
            </w:r>
            <w:proofErr w:type="spellEnd"/>
            <w:r w:rsidR="00913DA3" w:rsidRPr="00D912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13DA3" w:rsidRPr="00D91289">
              <w:rPr>
                <w:rFonts w:ascii="Times New Roman" w:eastAsia="Times New Roman" w:hAnsi="Times New Roman" w:cs="Times New Roman"/>
                <w:sz w:val="18"/>
                <w:szCs w:val="18"/>
              </w:rPr>
              <w:t>ամսաթիվ</w:t>
            </w:r>
            <w:proofErr w:type="spellEnd"/>
            <w:r w:rsidR="00913DA3" w:rsidRPr="00D91289">
              <w:rPr>
                <w:rFonts w:ascii="Times New Roman" w:eastAsia="Times New Roman" w:hAnsi="Times New Roman" w:cs="Times New Roman"/>
                <w:sz w:val="18"/>
                <w:szCs w:val="18"/>
              </w:rPr>
              <w:t>՝</w:t>
            </w:r>
          </w:p>
          <w:p w14:paraId="4B54C82E" w14:textId="77777777" w:rsidR="00F062CE" w:rsidRPr="00083B14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</w:rPr>
            </w:pPr>
          </w:p>
          <w:p w14:paraId="0E9067AD" w14:textId="394A3641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պարտադիր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30" w:type="dxa"/>
            <w:gridSpan w:val="2"/>
          </w:tcPr>
          <w:p w14:paraId="56E4BE13" w14:textId="4057D79A" w:rsidR="00F062CE" w:rsidRPr="00D91289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7.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</w:rPr>
              <w:t xml:space="preserve"> 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Medi-Cal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</w:rPr>
              <w:t xml:space="preserve"> 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#:</w:t>
            </w:r>
          </w:p>
          <w:p w14:paraId="4DE74EF7" w14:textId="77777777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1DA9F5" w14:textId="140F2733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եթե</w:t>
            </w:r>
            <w:proofErr w:type="spellEnd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հայտնի</w:t>
            </w:r>
            <w:proofErr w:type="spellEnd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է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715" w:type="dxa"/>
            <w:gridSpan w:val="4"/>
          </w:tcPr>
          <w:p w14:paraId="320D7088" w14:textId="6262C751" w:rsidR="00F062CE" w:rsidRPr="00D91289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Cs w:val="20"/>
              </w:rPr>
              <w:t>8.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proofErr w:type="spellStart"/>
            <w:r w:rsidR="00913DA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Փողոցի</w:t>
            </w:r>
            <w:proofErr w:type="spellEnd"/>
            <w:r w:rsidR="00913DA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913DA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հասցե</w:t>
            </w:r>
            <w:proofErr w:type="spellEnd"/>
            <w:r w:rsidR="00913DA3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՝</w:t>
            </w:r>
          </w:p>
          <w:p w14:paraId="48A2D8E3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CD1765" w14:textId="360B8478" w:rsidR="00F062CE" w:rsidRPr="00767F47" w:rsidRDefault="00F062CE" w:rsidP="00F062CE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պարտադիր</w:t>
            </w:r>
            <w:proofErr w:type="spellEnd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է, </w:t>
            </w:r>
            <w:proofErr w:type="spellStart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եթե</w:t>
            </w:r>
            <w:proofErr w:type="spellEnd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հասցե</w:t>
            </w:r>
            <w:r w:rsidR="00CA24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ն</w:t>
            </w:r>
            <w:proofErr w:type="spellEnd"/>
            <w:r w:rsidR="00913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գոյություն</w:t>
            </w:r>
            <w:proofErr w:type="spellEnd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ունի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67F47" w:rsidRPr="00767F47" w14:paraId="14D8B212" w14:textId="77777777" w:rsidTr="002A2F96">
        <w:trPr>
          <w:trHeight w:val="623"/>
        </w:trPr>
        <w:tc>
          <w:tcPr>
            <w:tcW w:w="3324" w:type="dxa"/>
          </w:tcPr>
          <w:p w14:paraId="3FE8E5FE" w14:textId="7BEE0DCD" w:rsidR="00F062CE" w:rsidRPr="00D91289" w:rsidRDefault="00F062CE" w:rsidP="00F062CE">
            <w:pPr>
              <w:ind w:left="129"/>
              <w:rPr>
                <w:rFonts w:ascii="Times New Roman" w:eastAsia="Times New Roman" w:hAnsi="Times New Roman" w:cs="Times New Roman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9</w:t>
            </w:r>
            <w:r w:rsidRPr="00D91289">
              <w:rPr>
                <w:rFonts w:ascii="Times New Roman" w:eastAsia="Times New Roman" w:hAnsi="Times New Roman" w:cs="Times New Roman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proofErr w:type="spellStart"/>
            <w:r w:rsidR="00CA24E4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Քաղաք</w:t>
            </w:r>
            <w:proofErr w:type="spellEnd"/>
            <w:r w:rsidR="00CA24E4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 xml:space="preserve"> և </w:t>
            </w:r>
            <w:proofErr w:type="spellStart"/>
            <w:r w:rsidR="00CA24E4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փոստ</w:t>
            </w:r>
            <w:proofErr w:type="spellEnd"/>
            <w:r w:rsidR="00CA24E4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 xml:space="preserve">. </w:t>
            </w:r>
            <w:proofErr w:type="spellStart"/>
            <w:r w:rsidR="00210ECF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դ</w:t>
            </w:r>
            <w:r w:rsidR="00CA24E4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ասիչ</w:t>
            </w:r>
            <w:proofErr w:type="spellEnd"/>
            <w:r w:rsidR="00210ECF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 xml:space="preserve"> (</w:t>
            </w:r>
            <w:proofErr w:type="spellStart"/>
            <w:r w:rsidR="00210ECF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zipc</w:t>
            </w:r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d</w:t>
            </w:r>
            <w:proofErr w:type="spellEnd"/>
            <w:r w:rsidR="00210ECF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)</w:t>
            </w:r>
            <w:r w:rsidR="00CA24E4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18"/>
              </w:rPr>
              <w:t>՝</w:t>
            </w:r>
          </w:p>
          <w:p w14:paraId="24EC14A2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B7BF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84C9C1" w14:textId="156CAF7D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պարտադիր</w:t>
            </w:r>
            <w:proofErr w:type="spellEnd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է, 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եթե</w:t>
            </w:r>
            <w:proofErr w:type="spellEnd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հասցեն</w:t>
            </w:r>
            <w:proofErr w:type="spellEnd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գոյություն</w:t>
            </w:r>
            <w:proofErr w:type="spellEnd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D64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ունի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850" w:type="dxa"/>
            <w:gridSpan w:val="4"/>
          </w:tcPr>
          <w:p w14:paraId="69204237" w14:textId="40E7FB6F" w:rsidR="00F062CE" w:rsidRPr="00D91289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10</w:t>
            </w:r>
            <w:r w:rsidRPr="00D91289">
              <w:rPr>
                <w:rFonts w:ascii="Times New Roman" w:eastAsia="Times New Roman" w:hAnsi="Times New Roman" w:cs="Times New Roman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proofErr w:type="spellStart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Հեռախոսահամար</w:t>
            </w:r>
            <w:proofErr w:type="spellEnd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և/</w:t>
            </w:r>
            <w:proofErr w:type="spellStart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կամ</w:t>
            </w:r>
            <w:proofErr w:type="spellEnd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էլ</w:t>
            </w:r>
            <w:proofErr w:type="spellEnd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. </w:t>
            </w:r>
            <w:proofErr w:type="spellStart"/>
            <w:r w:rsidR="00CA24E4"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հասցե</w:t>
            </w:r>
            <w:proofErr w:type="spellEnd"/>
          </w:p>
          <w:p w14:paraId="43255DC3" w14:textId="77777777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73CBA" w14:textId="22C41088" w:rsidR="00F062CE" w:rsidRPr="0051357A" w:rsidRDefault="00F062CE" w:rsidP="00F062C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(</w:t>
            </w:r>
            <w:proofErr w:type="spellStart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պարտադիր</w:t>
            </w:r>
            <w:proofErr w:type="spellEnd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 xml:space="preserve"> է, </w:t>
            </w:r>
            <w:proofErr w:type="spellStart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եթե</w:t>
            </w:r>
            <w:proofErr w:type="spellEnd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հեռախոսահամար</w:t>
            </w:r>
            <w:proofErr w:type="spellEnd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9838E6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և/</w:t>
            </w:r>
            <w:proofErr w:type="spellStart"/>
            <w:r w:rsidR="009838E6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կամ</w:t>
            </w:r>
            <w:proofErr w:type="spellEnd"/>
            <w:r w:rsidR="009838E6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9838E6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էլ.</w:t>
            </w:r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հասցեն</w:t>
            </w:r>
            <w:proofErr w:type="spellEnd"/>
            <w:proofErr w:type="gramEnd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գոյություն</w:t>
            </w:r>
            <w:proofErr w:type="spellEnd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="005D64C9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ուն</w:t>
            </w:r>
            <w:r w:rsidR="009838E6"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են</w:t>
            </w:r>
            <w:proofErr w:type="spellEnd"/>
            <w:r w:rsidRPr="0051357A">
              <w:rPr>
                <w:rFonts w:ascii="Times New Roman" w:eastAsia="Times New Roman" w:hAnsi="Times New Roman" w:cs="Times New Roman"/>
                <w:i/>
                <w:iCs/>
                <w:spacing w:val="-6"/>
                <w:sz w:val="16"/>
                <w:szCs w:val="16"/>
              </w:rPr>
              <w:t>)</w:t>
            </w:r>
          </w:p>
        </w:tc>
        <w:tc>
          <w:tcPr>
            <w:tcW w:w="3295" w:type="dxa"/>
            <w:gridSpan w:val="2"/>
          </w:tcPr>
          <w:p w14:paraId="5CD93BD1" w14:textId="35E9A8D5" w:rsidR="00F062CE" w:rsidRPr="00767F47" w:rsidRDefault="00F062CE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18"/>
              </w:rPr>
              <w:t>11</w:t>
            </w:r>
            <w:r w:rsidRPr="00D91289">
              <w:rPr>
                <w:rFonts w:ascii="Times New Roman" w:eastAsia="Times New Roman" w:hAnsi="Times New Roman" w:cs="Times New Roman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pacing w:val="-5"/>
                <w:szCs w:val="20"/>
              </w:rPr>
              <w:t xml:space="preserve"> </w:t>
            </w:r>
            <w:proofErr w:type="spellStart"/>
            <w:r w:rsidR="00153004">
              <w:rPr>
                <w:rFonts w:ascii="Times New Roman" w:eastAsia="Times New Roman" w:hAnsi="Times New Roman" w:cs="Times New Roman"/>
                <w:sz w:val="20"/>
                <w:szCs w:val="20"/>
              </w:rPr>
              <w:t>Դուք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մեզ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թույլ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տալի՞ս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եք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ձայնային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հաղորդագրություն</w:t>
            </w:r>
            <w:proofErr w:type="spellEnd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5F7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թողնել</w:t>
            </w:r>
            <w:proofErr w:type="spellEnd"/>
            <w:r w:rsidR="00C05D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954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43" w:rsidRPr="00D9128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0A70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Այո</w:t>
            </w:r>
            <w:proofErr w:type="spellEnd"/>
            <w:r w:rsidR="0051357A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436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0A70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Ոչ</w:t>
            </w:r>
            <w:proofErr w:type="spellEnd"/>
          </w:p>
        </w:tc>
      </w:tr>
      <w:tr w:rsidR="00767F47" w:rsidRPr="00767F47" w14:paraId="61EF68C2" w14:textId="77777777" w:rsidTr="00B11789">
        <w:trPr>
          <w:trHeight w:val="333"/>
        </w:trPr>
        <w:tc>
          <w:tcPr>
            <w:tcW w:w="11469" w:type="dxa"/>
            <w:gridSpan w:val="7"/>
            <w:shd w:val="clear" w:color="auto" w:fill="C0C0C0"/>
          </w:tcPr>
          <w:p w14:paraId="58341AA7" w14:textId="2B03CFA6" w:rsidR="00F062CE" w:rsidRPr="00D91289" w:rsidRDefault="00C35242" w:rsidP="005D73A7">
            <w:pPr>
              <w:spacing w:line="270" w:lineRule="exact"/>
              <w:ind w:left="129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>ԼՐԱՑ</w:t>
            </w:r>
            <w:r w:rsidR="00AA611B" w:rsidRPr="00D91289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ՆԵԼ, ԵԹԵ </w:t>
            </w:r>
            <w:r w:rsidR="00ED4BD7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>ԼԻԱԶՈՐՈՒՄ</w:t>
            </w:r>
            <w:r w:rsidR="00AA611B" w:rsidRPr="00D91289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 ԵՔ ՆԵՐԿԱՅԱՑՈՒՑՉԻ </w:t>
            </w:r>
            <w:r w:rsidR="00145FDD" w:rsidRPr="00D91289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>ԲՈՂՈՔԱՐԿԵԼ</w:t>
            </w:r>
            <w:r w:rsidR="001B6BE0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 ՁԵՐ</w:t>
            </w:r>
            <w:r w:rsidR="001B6BE0" w:rsidRPr="00D91289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 ԱՆՈՒՆԻՑ</w:t>
            </w:r>
          </w:p>
        </w:tc>
      </w:tr>
      <w:tr w:rsidR="00767F47" w:rsidRPr="00767F47" w14:paraId="50C2D57F" w14:textId="77777777" w:rsidTr="002A2F96">
        <w:trPr>
          <w:trHeight w:val="724"/>
        </w:trPr>
        <w:tc>
          <w:tcPr>
            <w:tcW w:w="3991" w:type="dxa"/>
            <w:gridSpan w:val="2"/>
          </w:tcPr>
          <w:p w14:paraId="56D23D06" w14:textId="47B7647A" w:rsidR="00F062CE" w:rsidRPr="00D91289" w:rsidRDefault="00F062CE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D912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Ներկայացուցչի</w:t>
            </w:r>
            <w:proofErr w:type="spellEnd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անուն</w:t>
            </w:r>
            <w:proofErr w:type="spellEnd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</w:p>
          <w:p w14:paraId="3892D07D" w14:textId="28D48AE6" w:rsidR="00FB5C3F" w:rsidRPr="00D91289" w:rsidRDefault="00FB5C3F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  <w:gridSpan w:val="3"/>
          </w:tcPr>
          <w:p w14:paraId="62532C32" w14:textId="3D318270" w:rsidR="00F062CE" w:rsidRPr="00D91289" w:rsidRDefault="00F062CE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Pr="00D912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1E47C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Գործակալության</w:t>
            </w:r>
            <w:proofErr w:type="spellEnd"/>
            <w:r w:rsidR="001E47C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47C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անուն</w:t>
            </w:r>
            <w:proofErr w:type="spellEnd"/>
            <w:r w:rsidR="001E47C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1E47C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կապ</w:t>
            </w:r>
            <w:proofErr w:type="spellEnd"/>
            <w:r w:rsidR="001E47CD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</w:p>
          <w:p w14:paraId="73552878" w14:textId="5E64AE3C" w:rsidR="00FB5C3F" w:rsidRPr="00D91289" w:rsidRDefault="00FB5C3F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</w:tcPr>
          <w:p w14:paraId="6A3E2300" w14:textId="5DD4D914" w:rsidR="00F062CE" w:rsidRPr="00D91289" w:rsidRDefault="00F062CE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A7037B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Էլ</w:t>
            </w:r>
            <w:proofErr w:type="spellEnd"/>
            <w:r w:rsidR="00A7037B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7037B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հասցե</w:t>
            </w:r>
            <w:proofErr w:type="spellEnd"/>
            <w:r w:rsidR="00A7037B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</w:p>
          <w:p w14:paraId="24FE745D" w14:textId="23D9E5A4" w:rsidR="00FB5C3F" w:rsidRPr="00D91289" w:rsidRDefault="00FB5C3F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F47" w:rsidRPr="00767F47" w14:paraId="5A734A41" w14:textId="77777777" w:rsidTr="002A2F96">
        <w:trPr>
          <w:trHeight w:val="626"/>
        </w:trPr>
        <w:tc>
          <w:tcPr>
            <w:tcW w:w="3991" w:type="dxa"/>
            <w:gridSpan w:val="2"/>
          </w:tcPr>
          <w:p w14:paraId="71D0E569" w14:textId="31C3C311" w:rsidR="00F062CE" w:rsidRPr="00D91289" w:rsidRDefault="00F062CE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Pr="00D912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Փողոցի</w:t>
            </w:r>
            <w:proofErr w:type="spellEnd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հասցե</w:t>
            </w:r>
            <w:proofErr w:type="spellEnd"/>
            <w:r w:rsidR="00210EC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՝</w:t>
            </w:r>
          </w:p>
          <w:p w14:paraId="5D854E70" w14:textId="794B853D" w:rsidR="00FB5C3F" w:rsidRPr="00D91289" w:rsidRDefault="00FB5C3F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  <w:gridSpan w:val="3"/>
          </w:tcPr>
          <w:p w14:paraId="0E0BE465" w14:textId="44589735" w:rsidR="00F062CE" w:rsidRPr="00D91289" w:rsidRDefault="00F062CE" w:rsidP="00F062CE">
            <w:pPr>
              <w:spacing w:line="268" w:lineRule="exact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Քաղաք</w:t>
            </w:r>
            <w:proofErr w:type="spellEnd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և </w:t>
            </w:r>
            <w:proofErr w:type="spellStart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փոստ</w:t>
            </w:r>
            <w:r w:rsidR="00385A9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ային</w:t>
            </w:r>
            <w:proofErr w:type="spellEnd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դասիչ</w:t>
            </w:r>
            <w:proofErr w:type="spellEnd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(</w:t>
            </w:r>
            <w:proofErr w:type="spellStart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zipcode</w:t>
            </w:r>
            <w:proofErr w:type="spellEnd"/>
            <w:r w:rsidR="00A7037B" w:rsidRPr="00D9128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)՝</w:t>
            </w:r>
          </w:p>
          <w:p w14:paraId="6883FE6F" w14:textId="2305B0C3" w:rsidR="00F062CE" w:rsidRPr="00D91289" w:rsidRDefault="00F062CE" w:rsidP="00F062CE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gridSpan w:val="2"/>
          </w:tcPr>
          <w:p w14:paraId="4237D10A" w14:textId="5813FCA4" w:rsidR="00F062CE" w:rsidRPr="00D91289" w:rsidRDefault="00F062CE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A7037B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hy-AM"/>
              </w:rPr>
              <w:t xml:space="preserve"> Հեռախոսահամար՝</w:t>
            </w:r>
          </w:p>
          <w:p w14:paraId="2AC4C982" w14:textId="7292F2C5" w:rsidR="00FB5C3F" w:rsidRPr="00D91289" w:rsidRDefault="00FB5C3F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F47" w:rsidRPr="00767F47" w14:paraId="278A8A4B" w14:textId="77777777" w:rsidTr="00F45243">
        <w:trPr>
          <w:trHeight w:val="629"/>
        </w:trPr>
        <w:tc>
          <w:tcPr>
            <w:tcW w:w="11469" w:type="dxa"/>
            <w:gridSpan w:val="7"/>
          </w:tcPr>
          <w:p w14:paraId="13F48B23" w14:textId="3CB9B30B" w:rsidR="00F062CE" w:rsidRPr="00767F47" w:rsidRDefault="00F062CE" w:rsidP="00F45243">
            <w:pPr>
              <w:spacing w:after="20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18.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Եթե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​​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հիվանդը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լիազորում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մեկ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այլ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անձի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կամ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կազմակերպության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իր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անունից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ներկայացնել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այս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բողոքարկումը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ապա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ստորև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պահանջվում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նրա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ստորագրությունը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Առանց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այս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ստորագրության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բողոքարկումները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պետք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ներառեն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գրավոր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հիմնավորում</w:t>
            </w:r>
            <w:proofErr w:type="spellEnd"/>
            <w:r w:rsidR="00AD2D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D2D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այն</w:t>
            </w:r>
            <w:proofErr w:type="spellEnd"/>
            <w:r w:rsidR="00AD2D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D2D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թե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ինչու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հիվանդը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չի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կարողացել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մասնակցել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բողոքարկումը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ներկայացնելու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գործընթացին</w:t>
            </w:r>
            <w:proofErr w:type="spellEnd"/>
            <w:r w:rsidR="00737825" w:rsidRPr="00ED7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767F47" w:rsidRPr="00767F47" w14:paraId="6EEC59C5" w14:textId="77777777" w:rsidTr="00F45243">
        <w:trPr>
          <w:trHeight w:val="881"/>
        </w:trPr>
        <w:tc>
          <w:tcPr>
            <w:tcW w:w="11469" w:type="dxa"/>
            <w:gridSpan w:val="7"/>
          </w:tcPr>
          <w:p w14:paraId="08E82B27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CC2AB8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8FAD7C" w14:textId="77777777" w:rsidR="00F062CE" w:rsidRPr="00767F47" w:rsidRDefault="00F062CE" w:rsidP="00F062CE">
            <w:pPr>
              <w:spacing w:before="5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1EFF4351" w14:textId="62092909" w:rsidR="00F062CE" w:rsidRPr="00767F47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Times New Roman" w:eastAsia="Times New Roman" w:hAnsi="Times New Roman" w:cs="Times New Roman"/>
                <w:sz w:val="2"/>
              </w:rPr>
            </w:pP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39026" id="Group 20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">
                      <v:line id="Line 2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  <w:r w:rsidRPr="00767F47">
              <w:rPr>
                <w:rFonts w:ascii="Times New Roman" w:eastAsia="Times New Roman" w:hAnsi="Times New Roman" w:cs="Times New Roman"/>
                <w:sz w:val="2"/>
              </w:rPr>
              <w:tab/>
            </w: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E8401" id="Group 1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">
                      <v:line id="Line 27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41C64907" w14:textId="060B3674" w:rsidR="00F062CE" w:rsidRPr="00767F47" w:rsidRDefault="001C1FAC" w:rsidP="00F062CE">
            <w:pPr>
              <w:tabs>
                <w:tab w:val="left" w:pos="6074"/>
              </w:tabs>
              <w:ind w:left="5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61540">
              <w:rPr>
                <w:rFonts w:ascii="Times New Roman" w:eastAsia="Times New Roman" w:hAnsi="Times New Roman" w:cs="Times New Roman"/>
                <w:sz w:val="20"/>
                <w:szCs w:val="18"/>
              </w:rPr>
              <w:t>Հիվանդի</w:t>
            </w:r>
            <w:proofErr w:type="spellEnd"/>
            <w:r w:rsidRPr="00B6154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B61540">
              <w:rPr>
                <w:rFonts w:ascii="Times New Roman" w:eastAsia="Times New Roman" w:hAnsi="Times New Roman" w:cs="Times New Roman"/>
                <w:sz w:val="20"/>
                <w:szCs w:val="18"/>
              </w:rPr>
              <w:t>անունը</w:t>
            </w:r>
            <w:proofErr w:type="spellEnd"/>
            <w:r w:rsidR="00F062CE" w:rsidRPr="00B61540">
              <w:rPr>
                <w:rFonts w:ascii="Times New Roman" w:eastAsia="Times New Roman" w:hAnsi="Times New Roman" w:cs="Times New Roman"/>
                <w:spacing w:val="-12"/>
                <w:sz w:val="20"/>
                <w:szCs w:val="18"/>
              </w:rPr>
              <w:t xml:space="preserve"> </w:t>
            </w:r>
            <w:r w:rsidR="00F062CE" w:rsidRPr="00B61540">
              <w:rPr>
                <w:rFonts w:ascii="Times New Roman" w:eastAsia="Times New Roman" w:hAnsi="Times New Roman" w:cs="Times New Roman"/>
                <w:sz w:val="20"/>
                <w:szCs w:val="18"/>
              </w:rPr>
              <w:t>(</w:t>
            </w:r>
            <w:proofErr w:type="spellStart"/>
            <w:r w:rsidRPr="00B61540">
              <w:rPr>
                <w:rFonts w:ascii="Times New Roman" w:eastAsia="Times New Roman" w:hAnsi="Times New Roman" w:cs="Times New Roman"/>
                <w:sz w:val="20"/>
                <w:szCs w:val="18"/>
              </w:rPr>
              <w:t>տպատառ</w:t>
            </w:r>
            <w:proofErr w:type="spellEnd"/>
            <w:r w:rsidR="00F062CE" w:rsidRPr="00B6154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B61540">
              <w:rPr>
                <w:rFonts w:ascii="Times New Roman" w:eastAsia="Times New Roman" w:hAnsi="Times New Roman" w:cs="Times New Roman"/>
                <w:sz w:val="20"/>
                <w:szCs w:val="20"/>
              </w:rPr>
              <w:t>Հիվանդ</w:t>
            </w:r>
            <w:proofErr w:type="spellEnd"/>
            <w:r w:rsidR="00F062CE" w:rsidRPr="00B6154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F062CE" w:rsidRPr="00B6154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61540">
              <w:rPr>
                <w:rFonts w:ascii="Times New Roman" w:eastAsia="Times New Roman" w:hAnsi="Times New Roman" w:cs="Times New Roman"/>
                <w:sz w:val="20"/>
                <w:szCs w:val="20"/>
              </w:rPr>
              <w:t>ստորագրություն</w:t>
            </w:r>
            <w:proofErr w:type="spellEnd"/>
            <w:r w:rsidR="00F062CE" w:rsidRPr="00B6154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7F47" w:rsidRPr="00767F47" w14:paraId="46370297" w14:textId="77777777" w:rsidTr="00B11789">
        <w:trPr>
          <w:trHeight w:val="301"/>
        </w:trPr>
        <w:tc>
          <w:tcPr>
            <w:tcW w:w="11469" w:type="dxa"/>
            <w:gridSpan w:val="7"/>
            <w:shd w:val="clear" w:color="auto" w:fill="C0C0C0"/>
          </w:tcPr>
          <w:p w14:paraId="7C3CDEA9" w14:textId="72478300" w:rsidR="00F062CE" w:rsidRPr="00D91289" w:rsidRDefault="001C1FAC" w:rsidP="00F1688D">
            <w:pPr>
              <w:spacing w:before="4"/>
              <w:ind w:left="1930" w:right="19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ՏԵՂԵԿՈՒԹՅՈՒՆՆԵՐ ԲՈՂՈՔԱՐԿՄԱՆ ՄԱՍԻՆ</w:t>
            </w:r>
          </w:p>
        </w:tc>
      </w:tr>
      <w:tr w:rsidR="00767F47" w:rsidRPr="00767F47" w14:paraId="746FFDC0" w14:textId="77777777" w:rsidTr="00B11789">
        <w:trPr>
          <w:trHeight w:val="390"/>
        </w:trPr>
        <w:tc>
          <w:tcPr>
            <w:tcW w:w="11469" w:type="dxa"/>
            <w:gridSpan w:val="7"/>
          </w:tcPr>
          <w:p w14:paraId="476B24CF" w14:textId="4F1B40E4" w:rsidR="00F062CE" w:rsidRPr="00D91289" w:rsidRDefault="00F062CE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83AD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proofErr w:type="spellStart"/>
            <w:r w:rsidR="00153004">
              <w:rPr>
                <w:rFonts w:ascii="Times New Roman" w:eastAsia="Times New Roman" w:hAnsi="Times New Roman" w:cs="Times New Roman"/>
                <w:sz w:val="20"/>
                <w:szCs w:val="20"/>
              </w:rPr>
              <w:t>Դուք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ստացե՞լ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եք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Նպաստի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բացասական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որոշման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մասին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ծանուց</w:t>
            </w:r>
            <w:r w:rsidR="00566A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ման</w:t>
            </w:r>
            <w:proofErr w:type="spellEnd"/>
            <w:r w:rsidR="00AE4AF3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(NOABD) </w:t>
            </w:r>
            <w:proofErr w:type="spellStart"/>
            <w:r w:rsidR="00566A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նամակ</w:t>
            </w:r>
            <w:proofErr w:type="spellEnd"/>
            <w:r w:rsidR="00566A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970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6A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Այո</w:t>
            </w:r>
            <w:proofErr w:type="spellEnd"/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348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6A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Ոչ</w:t>
            </w:r>
            <w:proofErr w:type="spellEnd"/>
          </w:p>
        </w:tc>
      </w:tr>
      <w:tr w:rsidR="00767F47" w:rsidRPr="00767F47" w14:paraId="07F3E82B" w14:textId="77777777" w:rsidTr="00B11789">
        <w:trPr>
          <w:trHeight w:val="386"/>
        </w:trPr>
        <w:tc>
          <w:tcPr>
            <w:tcW w:w="11469" w:type="dxa"/>
            <w:gridSpan w:val="7"/>
          </w:tcPr>
          <w:p w14:paraId="0766A5D1" w14:textId="5F8A0832" w:rsidR="00F062CE" w:rsidRPr="00D91289" w:rsidRDefault="00C24F65" w:rsidP="00C24F65">
            <w:pPr>
              <w:pStyle w:val="ListParagraph"/>
              <w:numPr>
                <w:ilvl w:val="0"/>
                <w:numId w:val="4"/>
              </w:numPr>
              <w:tabs>
                <w:tab w:val="left" w:pos="5517"/>
                <w:tab w:val="left" w:pos="6957"/>
              </w:tabs>
              <w:spacing w:before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Որևէ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մեկը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3004">
              <w:rPr>
                <w:rFonts w:ascii="Times New Roman" w:eastAsia="Times New Roman" w:hAnsi="Times New Roman" w:cs="Times New Roman"/>
                <w:sz w:val="20"/>
                <w:szCs w:val="20"/>
              </w:rPr>
              <w:t>Ձեր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անունից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լրացրե՞լ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է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այս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ձևը</w:t>
            </w:r>
            <w:proofErr w:type="spellEnd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062C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128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Այո</w:t>
            </w:r>
            <w:proofErr w:type="spellEnd"/>
            <w:r w:rsidR="00F062C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4537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7D9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Ոչ</w:t>
            </w:r>
            <w:proofErr w:type="spellEnd"/>
          </w:p>
        </w:tc>
      </w:tr>
      <w:tr w:rsidR="00767F47" w:rsidRPr="00767F47" w14:paraId="48470E23" w14:textId="77777777" w:rsidTr="00A45F58">
        <w:trPr>
          <w:trHeight w:val="1223"/>
        </w:trPr>
        <w:tc>
          <w:tcPr>
            <w:tcW w:w="11469" w:type="dxa"/>
            <w:gridSpan w:val="7"/>
          </w:tcPr>
          <w:p w14:paraId="331E77AA" w14:textId="195A6EB7" w:rsidR="00F062CE" w:rsidRPr="00D91289" w:rsidRDefault="00283AD9" w:rsidP="00283AD9">
            <w:pPr>
              <w:pStyle w:val="List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Ինչպիսի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՞ «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Նպաստի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բացասական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որոշման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մասին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ծանուցում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եք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3004">
              <w:rPr>
                <w:rFonts w:ascii="Times New Roman" w:hAnsi="Times New Roman" w:cs="Times New Roman"/>
                <w:sz w:val="20"/>
                <w:szCs w:val="20"/>
              </w:rPr>
              <w:t>Դուք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ստացել</w:t>
            </w:r>
            <w:proofErr w:type="spellEnd"/>
            <w:r w:rsidR="00BB320E" w:rsidRPr="00D91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E17785" w14:textId="5C423F82" w:rsidR="00F062CE" w:rsidRPr="00D91289" w:rsidRDefault="00E215E5" w:rsidP="00DE409E">
            <w:pPr>
              <w:tabs>
                <w:tab w:val="left" w:pos="859"/>
                <w:tab w:val="left" w:pos="6606"/>
                <w:tab w:val="left" w:pos="7326"/>
              </w:tabs>
              <w:spacing w:before="20"/>
              <w:ind w:left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338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9E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Մերժում</w:t>
            </w:r>
            <w:proofErr w:type="spellEnd"/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F61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647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F93AA4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9263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2C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1135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Դադարեցում</w:t>
            </w:r>
            <w:proofErr w:type="spellEnd"/>
          </w:p>
          <w:p w14:paraId="0EB2FD17" w14:textId="5236E28D" w:rsidR="00F062CE" w:rsidRPr="00D91289" w:rsidRDefault="00E215E5" w:rsidP="00DE409E">
            <w:pPr>
              <w:tabs>
                <w:tab w:val="left" w:pos="859"/>
                <w:tab w:val="left" w:pos="6606"/>
                <w:tab w:val="left" w:pos="7326"/>
              </w:tabs>
              <w:spacing w:before="11"/>
              <w:ind w:left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50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Վճարման</w:t>
            </w:r>
            <w:proofErr w:type="spellEnd"/>
            <w:r w:rsidR="00BB320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մերժում</w:t>
            </w:r>
            <w:proofErr w:type="spellEnd"/>
            <w:r w:rsidR="00DE409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647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DE409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F61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DE409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93AA4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E409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10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62C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Ժամանակին</w:t>
            </w:r>
            <w:proofErr w:type="spellEnd"/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հասանելիություն</w:t>
            </w:r>
            <w:proofErr w:type="spellEnd"/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503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ծառայություններին</w:t>
            </w:r>
            <w:proofErr w:type="spellEnd"/>
          </w:p>
          <w:p w14:paraId="03A411AF" w14:textId="28956C22" w:rsidR="00F062CE" w:rsidRPr="00D91289" w:rsidRDefault="00E215E5" w:rsidP="00DE409E">
            <w:p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576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40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D912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5C3F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BB320E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Այլ</w:t>
            </w:r>
            <w:proofErr w:type="spellEnd"/>
            <w:r w:rsidR="00BB320E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 w:rsidR="00BB320E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նկարագրեք</w:t>
            </w:r>
            <w:proofErr w:type="spellEnd"/>
            <w:r w:rsidR="006B1135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՝</w:t>
            </w:r>
            <w:r w:rsidR="006478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                                       </w:t>
            </w:r>
            <w:r w:rsidR="00E824DC" w:rsidRPr="00D912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="006478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                             </w:t>
            </w:r>
            <w:r w:rsidR="00F61F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  </w:t>
            </w:r>
            <w:r w:rsidR="006478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   </w:t>
            </w:r>
            <w:r w:rsidR="00F61F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="006478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1356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62CE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0B43" w:rsidRPr="006478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hy-AM"/>
              </w:rPr>
              <w:t>Ծանուցում դժգոհության</w:t>
            </w:r>
            <w:r w:rsidR="0044480C" w:rsidRPr="006478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hy-AM"/>
              </w:rPr>
              <w:t xml:space="preserve"> /</w:t>
            </w:r>
            <w:r w:rsidR="00F00B43" w:rsidRPr="006478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hy-AM"/>
              </w:rPr>
              <w:t xml:space="preserve"> բողոքի </w:t>
            </w:r>
            <w:r w:rsidR="0044480C" w:rsidRPr="006478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hy-AM"/>
              </w:rPr>
              <w:t>վերաբերյալ վճռի մասին</w:t>
            </w:r>
          </w:p>
        </w:tc>
      </w:tr>
      <w:tr w:rsidR="00767F47" w:rsidRPr="00767F47" w14:paraId="46DAD577" w14:textId="77777777" w:rsidTr="002442F4">
        <w:trPr>
          <w:trHeight w:val="1097"/>
        </w:trPr>
        <w:tc>
          <w:tcPr>
            <w:tcW w:w="11469" w:type="dxa"/>
            <w:gridSpan w:val="7"/>
          </w:tcPr>
          <w:p w14:paraId="2A72998C" w14:textId="50F0539B" w:rsidR="00F062CE" w:rsidRPr="00D91289" w:rsidRDefault="00F062CE" w:rsidP="008F66B1">
            <w:pPr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83AD9"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Խնդրում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ենք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տրամադրել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մանրամասն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տեղեկություններ</w:t>
            </w:r>
            <w:proofErr w:type="spellEnd"/>
            <w:r w:rsidR="001C4E8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C4E8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Ձեր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Նպաստի</w:t>
            </w:r>
            <w:proofErr w:type="spellEnd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բացասական</w:t>
            </w:r>
            <w:proofErr w:type="spellEnd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որոշման</w:t>
            </w:r>
            <w:proofErr w:type="spellEnd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մասին</w:t>
            </w:r>
            <w:proofErr w:type="spellEnd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ծանուց</w:t>
            </w:r>
            <w:r w:rsidR="001C4E8A">
              <w:rPr>
                <w:rFonts w:ascii="Times New Roman" w:hAnsi="Times New Roman" w:cs="Times New Roman"/>
                <w:sz w:val="20"/>
                <w:szCs w:val="20"/>
              </w:rPr>
              <w:t>ու</w:t>
            </w:r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մ</w:t>
            </w:r>
            <w:r w:rsidR="00EA4327">
              <w:rPr>
                <w:rFonts w:ascii="Times New Roman" w:hAnsi="Times New Roman" w:cs="Times New Roman"/>
                <w:sz w:val="20"/>
                <w:szCs w:val="20"/>
              </w:rPr>
              <w:t>ը</w:t>
            </w:r>
            <w:proofErr w:type="spellEnd"/>
            <w:r w:rsidR="00C3143A" w:rsidRPr="00D91289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NOABD</w:t>
            </w:r>
            <w:r w:rsidR="00C3143A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)</w:t>
            </w:r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բողոքարկ</w:t>
            </w:r>
            <w:r w:rsidR="00EA432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ելու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վերաբերյալ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: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Անհրաժեշտության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դեպքում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կցեք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էջեր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և </w:t>
            </w:r>
            <w:proofErr w:type="spellStart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փաստաթղթեր</w:t>
            </w:r>
            <w:proofErr w:type="spellEnd"/>
            <w:r w:rsidR="00620750" w:rsidRPr="00D9128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:</w:t>
            </w:r>
          </w:p>
          <w:p w14:paraId="68F62AF5" w14:textId="6272FC68" w:rsidR="00F062CE" w:rsidRPr="00D91289" w:rsidRDefault="00FB5C3F" w:rsidP="008167B5">
            <w:pPr>
              <w:spacing w:line="312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28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120F45" w:rsidRPr="00767F47" w14:paraId="7283AFC3" w14:textId="77777777" w:rsidTr="00205FB0">
        <w:trPr>
          <w:trHeight w:val="449"/>
        </w:trPr>
        <w:tc>
          <w:tcPr>
            <w:tcW w:w="11469" w:type="dxa"/>
            <w:gridSpan w:val="7"/>
          </w:tcPr>
          <w:p w14:paraId="4F1EFAAD" w14:textId="3543CC5C" w:rsidR="00205FB0" w:rsidRPr="008F66B1" w:rsidRDefault="00383950" w:rsidP="00410F69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Բողոքարկման</w:t>
            </w:r>
            <w:proofErr w:type="spellEnd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հետ</w:t>
            </w:r>
            <w:proofErr w:type="spellEnd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կապված</w:t>
            </w:r>
            <w:proofErr w:type="spellEnd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հաստատության</w:t>
            </w:r>
            <w:proofErr w:type="spellEnd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վայրի</w:t>
            </w:r>
            <w:proofErr w:type="spellEnd"/>
            <w:r w:rsidRPr="008F66B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հասցեն՝</w:t>
            </w:r>
          </w:p>
        </w:tc>
      </w:tr>
    </w:tbl>
    <w:p w14:paraId="72CCCAF4" w14:textId="2E00D2B0" w:rsidR="009C0971" w:rsidRPr="00FB5C3F" w:rsidRDefault="00F1688D" w:rsidP="009C0971">
      <w:pPr>
        <w:spacing w:before="9"/>
        <w:rPr>
          <w:rFonts w:ascii="Times New Roman"/>
          <w:sz w:val="40"/>
          <w:szCs w:val="40"/>
        </w:rPr>
      </w:pPr>
      <w:r w:rsidRPr="00767F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1E62B2CB" wp14:editId="78EB3C3C">
                <wp:simplePos x="0" y="0"/>
                <wp:positionH relativeFrom="page">
                  <wp:posOffset>333375</wp:posOffset>
                </wp:positionH>
                <wp:positionV relativeFrom="paragraph">
                  <wp:posOffset>297815</wp:posOffset>
                </wp:positionV>
                <wp:extent cx="4295775" cy="1270"/>
                <wp:effectExtent l="0" t="0" r="0" b="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D729" id="Freeform: Shape 17" o:spid="_x0000_s1026" style="position:absolute;margin-left:26.25pt;margin-top:23.45pt;width:338.25pt;height:.1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" path="m,l6765,e" filled="f" strokeweight="2pt">
                <v:path arrowok="t" o:connecttype="custom" o:connectlocs="0,0;4295775,0" o:connectangles="0,0"/>
                <w10:wrap anchorx="page"/>
              </v:shape>
            </w:pict>
          </mc:Fallback>
        </mc:AlternateContent>
      </w:r>
      <w:r w:rsidRPr="00767F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B71CED7" wp14:editId="39CFEE06">
                <wp:simplePos x="0" y="0"/>
                <wp:positionH relativeFrom="page">
                  <wp:posOffset>5924550</wp:posOffset>
                </wp:positionH>
                <wp:positionV relativeFrom="paragraph">
                  <wp:posOffset>297180</wp:posOffset>
                </wp:positionV>
                <wp:extent cx="1190625" cy="1270"/>
                <wp:effectExtent l="0" t="0" r="0" b="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CABE" id="Freeform: Shape 16" o:spid="_x0000_s1026" style="position:absolute;margin-left:466.5pt;margin-top:23.4pt;width:93.75pt;height:.1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" path="m,l1875,e" filled="f" strokeweight="2pt">
                <v:path arrowok="t" o:connecttype="custom" o:connectlocs="0,0;1190625,0" o:connectangles="0,0"/>
                <w10:wrap anchorx="page"/>
              </v:shape>
            </w:pict>
          </mc:Fallback>
        </mc:AlternateContent>
      </w:r>
      <w:r w:rsidR="00FB5C3F">
        <w:rPr>
          <w:rFonts w:ascii="Times New Roman"/>
          <w:sz w:val="20"/>
          <w:szCs w:val="24"/>
        </w:rPr>
        <w:t xml:space="preserve">   </w:t>
      </w:r>
      <w:r w:rsidR="00FB5C3F" w:rsidRPr="00FB5C3F">
        <w:rPr>
          <w:rFonts w:ascii="Times New Roman"/>
          <w:sz w:val="23"/>
          <w:szCs w:val="23"/>
        </w:rPr>
        <w:t xml:space="preserve"> </w:t>
      </w:r>
      <w:r w:rsidR="00FB5C3F" w:rsidRPr="00FB5C3F">
        <w:rPr>
          <w:rFonts w:ascii="Times New Roman"/>
          <w:sz w:val="40"/>
          <w:szCs w:val="40"/>
        </w:rPr>
        <w:t xml:space="preserve"> </w:t>
      </w:r>
      <w:r w:rsidR="00FB5C3F">
        <w:rPr>
          <w:rFonts w:ascii="Times New Roman"/>
          <w:sz w:val="40"/>
          <w:szCs w:val="40"/>
        </w:rPr>
        <w:t xml:space="preserve">                                                                                        </w:t>
      </w:r>
    </w:p>
    <w:p w14:paraId="3592ECB3" w14:textId="47A55D80" w:rsidR="009C0971" w:rsidRPr="00767F47" w:rsidRDefault="009C0971" w:rsidP="009C0971">
      <w:pPr>
        <w:tabs>
          <w:tab w:val="left" w:pos="9035"/>
        </w:tabs>
        <w:ind w:left="220"/>
        <w:rPr>
          <w:rFonts w:ascii="Times New Roman"/>
          <w:b/>
          <w:sz w:val="24"/>
        </w:rPr>
      </w:pPr>
      <w:r w:rsidRPr="00767F47">
        <w:rPr>
          <w:rFonts w:ascii="Times New Roman"/>
          <w:b/>
          <w:spacing w:val="-16"/>
          <w:sz w:val="24"/>
        </w:rPr>
        <w:t xml:space="preserve"> </w:t>
      </w:r>
      <w:r w:rsidRPr="00E94A2E">
        <w:rPr>
          <w:b/>
          <w:spacing w:val="-4"/>
          <w:sz w:val="20"/>
          <w:szCs w:val="18"/>
        </w:rPr>
        <w:t>Medi-Cal</w:t>
      </w:r>
      <w:r w:rsidR="00347030" w:rsidRPr="00E94A2E">
        <w:rPr>
          <w:b/>
          <w:spacing w:val="-4"/>
          <w:sz w:val="20"/>
          <w:szCs w:val="18"/>
        </w:rPr>
        <w:t xml:space="preserve">-ի </w:t>
      </w:r>
      <w:proofErr w:type="spellStart"/>
      <w:r w:rsidR="00347030" w:rsidRPr="00E94A2E">
        <w:rPr>
          <w:b/>
          <w:spacing w:val="-4"/>
          <w:sz w:val="20"/>
          <w:szCs w:val="18"/>
        </w:rPr>
        <w:t>շառառուի</w:t>
      </w:r>
      <w:proofErr w:type="spellEnd"/>
      <w:r w:rsidRPr="00E94A2E">
        <w:rPr>
          <w:b/>
          <w:spacing w:val="-4"/>
          <w:sz w:val="20"/>
          <w:szCs w:val="18"/>
        </w:rPr>
        <w:t xml:space="preserve"> /</w:t>
      </w:r>
      <w:r w:rsidR="00E94A2E" w:rsidRPr="00E94A2E">
        <w:rPr>
          <w:b/>
          <w:spacing w:val="-4"/>
          <w:sz w:val="20"/>
          <w:szCs w:val="18"/>
        </w:rPr>
        <w:t xml:space="preserve"> </w:t>
      </w:r>
      <w:proofErr w:type="spellStart"/>
      <w:r w:rsidR="00347030" w:rsidRPr="00E94A2E">
        <w:rPr>
          <w:b/>
          <w:spacing w:val="-4"/>
          <w:sz w:val="20"/>
          <w:szCs w:val="18"/>
        </w:rPr>
        <w:t>Լիազորված</w:t>
      </w:r>
      <w:proofErr w:type="spellEnd"/>
      <w:r w:rsidR="00347030" w:rsidRPr="00E94A2E">
        <w:rPr>
          <w:b/>
          <w:spacing w:val="-4"/>
          <w:sz w:val="20"/>
          <w:szCs w:val="18"/>
        </w:rPr>
        <w:t xml:space="preserve"> </w:t>
      </w:r>
      <w:proofErr w:type="spellStart"/>
      <w:r w:rsidR="00347030" w:rsidRPr="00E94A2E">
        <w:rPr>
          <w:b/>
          <w:spacing w:val="-4"/>
          <w:sz w:val="20"/>
          <w:szCs w:val="18"/>
        </w:rPr>
        <w:t>ներկայացուցչի</w:t>
      </w:r>
      <w:proofErr w:type="spellEnd"/>
      <w:r w:rsidR="00347030" w:rsidRPr="00E94A2E">
        <w:rPr>
          <w:b/>
          <w:spacing w:val="-4"/>
          <w:sz w:val="20"/>
          <w:szCs w:val="18"/>
        </w:rPr>
        <w:t xml:space="preserve"> </w:t>
      </w:r>
      <w:proofErr w:type="spellStart"/>
      <w:r w:rsidR="00347030" w:rsidRPr="00E94A2E">
        <w:rPr>
          <w:b/>
          <w:spacing w:val="-4"/>
          <w:sz w:val="20"/>
          <w:szCs w:val="18"/>
        </w:rPr>
        <w:t>ստորագրություն</w:t>
      </w:r>
      <w:proofErr w:type="spellEnd"/>
      <w:r w:rsidRPr="00E94A2E">
        <w:rPr>
          <w:rFonts w:ascii="Times New Roman"/>
          <w:b/>
          <w:spacing w:val="-4"/>
          <w:sz w:val="24"/>
        </w:rPr>
        <w:tab/>
      </w:r>
      <w:proofErr w:type="spellStart"/>
      <w:r w:rsidR="00E94A2E" w:rsidRPr="00E94A2E">
        <w:rPr>
          <w:rFonts w:ascii="Times New Roman"/>
          <w:b/>
          <w:sz w:val="20"/>
          <w:szCs w:val="18"/>
        </w:rPr>
        <w:t>Ամսաթիվ</w:t>
      </w:r>
      <w:proofErr w:type="spellEnd"/>
    </w:p>
    <w:p w14:paraId="608F64D2" w14:textId="77777777" w:rsidR="009C0971" w:rsidRPr="00767F47" w:rsidRDefault="009C0971" w:rsidP="009C0971">
      <w:pPr>
        <w:spacing w:before="4"/>
        <w:rPr>
          <w:rFonts w:ascii="Times New Roman"/>
          <w:b/>
          <w:sz w:val="21"/>
          <w:szCs w:val="24"/>
        </w:rPr>
      </w:pPr>
    </w:p>
    <w:p w14:paraId="781BA54D" w14:textId="2B4E3566" w:rsidR="009C0971" w:rsidRPr="001C5A9E" w:rsidRDefault="004B319B" w:rsidP="009C0971">
      <w:pPr>
        <w:ind w:left="2038" w:right="199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>Բողոքարկումը</w:t>
      </w:r>
      <w:proofErr w:type="spellEnd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proofErr w:type="spellStart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>ներկայացրեք</w:t>
      </w:r>
      <w:proofErr w:type="spellEnd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proofErr w:type="spellStart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>հետևյալ</w:t>
      </w:r>
      <w:proofErr w:type="spellEnd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proofErr w:type="spellStart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>միջոցներով</w:t>
      </w:r>
      <w:proofErr w:type="spellEnd"/>
      <w:r w:rsidRPr="001C5A9E">
        <w:rPr>
          <w:rFonts w:ascii="Times New Roman" w:hAnsi="Times New Roman" w:cs="Times New Roman"/>
          <w:b/>
          <w:spacing w:val="-1"/>
          <w:sz w:val="24"/>
          <w:u w:val="single"/>
        </w:rPr>
        <w:t>.</w:t>
      </w:r>
    </w:p>
    <w:p w14:paraId="48D50C43" w14:textId="77777777" w:rsidR="00B15D60" w:rsidRPr="00B15D60" w:rsidRDefault="00B15D60" w:rsidP="00D52B55">
      <w:pPr>
        <w:spacing w:line="168" w:lineRule="auto"/>
        <w:ind w:left="2045" w:right="1987"/>
        <w:jc w:val="center"/>
        <w:rPr>
          <w:rFonts w:ascii="Times New Roman"/>
          <w:b/>
          <w:sz w:val="12"/>
          <w:szCs w:val="10"/>
          <w:u w:val="single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570"/>
      </w:tblGrid>
      <w:tr w:rsidR="00A2216E" w14:paraId="4F4FC422" w14:textId="77777777" w:rsidTr="00B15D60">
        <w:tc>
          <w:tcPr>
            <w:tcW w:w="4950" w:type="dxa"/>
          </w:tcPr>
          <w:p w14:paraId="7FFB0EBA" w14:textId="3B106551" w:rsidR="00A2216E" w:rsidRPr="004A6177" w:rsidRDefault="003B0687" w:rsidP="006A00CF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A6177">
              <w:rPr>
                <w:rFonts w:ascii="Times New Roman" w:hAnsi="Times New Roman" w:cs="Times New Roman"/>
                <w:b/>
                <w:sz w:val="20"/>
                <w:szCs w:val="20"/>
              </w:rPr>
              <w:t>Էլ</w:t>
            </w:r>
            <w:proofErr w:type="spellEnd"/>
            <w:r w:rsidRPr="004A6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4A6177">
              <w:rPr>
                <w:rFonts w:ascii="Times New Roman" w:hAnsi="Times New Roman" w:cs="Times New Roman"/>
                <w:b/>
                <w:sz w:val="20"/>
                <w:szCs w:val="20"/>
              </w:rPr>
              <w:t>փոստ</w:t>
            </w:r>
            <w:proofErr w:type="spellEnd"/>
            <w:r w:rsidRPr="004A6177">
              <w:rPr>
                <w:rFonts w:ascii="Times New Roman" w:hAnsi="Times New Roman" w:cs="Times New Roman"/>
                <w:b/>
                <w:sz w:val="21"/>
                <w:szCs w:val="21"/>
              </w:rPr>
              <w:t>՝</w:t>
            </w:r>
            <w:r w:rsidR="00A2216E" w:rsidRPr="004A617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hyperlink r:id="rId10" w:history="1">
              <w:r w:rsidR="00E96646" w:rsidRPr="004A6177">
                <w:rPr>
                  <w:rStyle w:val="Hyperlink"/>
                  <w:rFonts w:ascii="Times New Roman" w:hAnsi="Times New Roman" w:cs="Times New Roman"/>
                  <w:b/>
                  <w:sz w:val="21"/>
                  <w:szCs w:val="21"/>
                </w:rPr>
                <w:t>sapc_appeal@ph.lacounty.gov</w:t>
              </w:r>
            </w:hyperlink>
          </w:p>
        </w:tc>
        <w:tc>
          <w:tcPr>
            <w:tcW w:w="6570" w:type="dxa"/>
            <w:vMerge w:val="restart"/>
          </w:tcPr>
          <w:p w14:paraId="5D70E6B6" w14:textId="2C18CA76" w:rsidR="00A2216E" w:rsidRPr="000C6616" w:rsidRDefault="003B0687" w:rsidP="006A00CF">
            <w:pPr>
              <w:tabs>
                <w:tab w:val="left" w:pos="8979"/>
              </w:tabs>
              <w:spacing w:before="28"/>
              <w:ind w:right="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Փոստ</w:t>
            </w:r>
            <w:proofErr w:type="spellEnd"/>
            <w:r w:rsidRPr="000C6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՝</w:t>
            </w:r>
            <w:r w:rsidR="00A2216E" w:rsidRPr="000C6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Substance Abuse Prevention and Control,</w:t>
            </w:r>
            <w:r w:rsidR="00A2216E" w:rsidRPr="008F66B1">
              <w:rPr>
                <w:rFonts w:ascii="Times New Roman" w:hAnsi="Times New Roman" w:cs="Times New Roman"/>
                <w:b/>
                <w:spacing w:val="1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Contracts and Compliance Branch</w:t>
            </w:r>
            <w:r w:rsidR="004E62C1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1000</w:t>
            </w:r>
            <w:r w:rsidR="00A2216E" w:rsidRPr="008F66B1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South</w:t>
            </w:r>
            <w:r w:rsidR="00A2216E" w:rsidRPr="008F66B1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Fremont</w:t>
            </w:r>
            <w:r w:rsidR="00A2216E" w:rsidRPr="008F66B1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Avenue,</w:t>
            </w:r>
            <w:r w:rsidR="00A2216E" w:rsidRPr="008F66B1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Building</w:t>
            </w:r>
            <w:r w:rsidR="00A2216E" w:rsidRPr="008F66B1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A9</w:t>
            </w:r>
            <w:r w:rsidR="00A2216E" w:rsidRPr="008F66B1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East, </w:t>
            </w:r>
            <w:r w:rsidR="00286D27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286D27" w:rsidRPr="008F66B1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>rd</w:t>
            </w:r>
            <w:r w:rsidR="00286D27" w:rsidRPr="008F66B1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="00286D27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floor,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Box 34,</w:t>
            </w:r>
            <w:r w:rsidR="00A2216E" w:rsidRPr="008F66B1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Alhambra,</w:t>
            </w:r>
            <w:r w:rsidR="00A2216E" w:rsidRPr="008F66B1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California</w:t>
            </w:r>
            <w:r w:rsidR="00A2216E" w:rsidRPr="008F66B1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="00A2216E" w:rsidRPr="008F66B1">
              <w:rPr>
                <w:rFonts w:ascii="Times New Roman" w:hAnsi="Times New Roman" w:cs="Times New Roman"/>
                <w:b/>
                <w:sz w:val="21"/>
                <w:szCs w:val="21"/>
              </w:rPr>
              <w:t>91803</w:t>
            </w:r>
          </w:p>
        </w:tc>
      </w:tr>
      <w:tr w:rsidR="00A2216E" w14:paraId="4FCEC567" w14:textId="77777777" w:rsidTr="00B15D60">
        <w:tc>
          <w:tcPr>
            <w:tcW w:w="4950" w:type="dxa"/>
          </w:tcPr>
          <w:p w14:paraId="42243B65" w14:textId="1653A6FF" w:rsidR="00A2216E" w:rsidRPr="004A6177" w:rsidRDefault="003B0687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4A6177">
              <w:rPr>
                <w:rFonts w:ascii="Times New Roman" w:hAnsi="Times New Roman"/>
                <w:b/>
                <w:sz w:val="20"/>
                <w:szCs w:val="20"/>
              </w:rPr>
              <w:t>Հեռախոս</w:t>
            </w:r>
            <w:proofErr w:type="spellEnd"/>
            <w:r w:rsidRPr="004A6177">
              <w:rPr>
                <w:rFonts w:ascii="Times New Roman" w:hAnsi="Times New Roman"/>
                <w:b/>
                <w:sz w:val="20"/>
                <w:szCs w:val="20"/>
              </w:rPr>
              <w:t>՝</w:t>
            </w:r>
            <w:r w:rsidR="00A2216E" w:rsidRPr="004A617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="00A2216E" w:rsidRPr="004A6177">
              <w:rPr>
                <w:rFonts w:ascii="Times New Roman" w:hAnsi="Times New Roman"/>
                <w:b/>
                <w:sz w:val="20"/>
                <w:szCs w:val="20"/>
              </w:rPr>
              <w:t>(626)</w:t>
            </w:r>
            <w:r w:rsidR="00A2216E" w:rsidRPr="004A617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="00A2216E" w:rsidRPr="004A6177">
              <w:rPr>
                <w:rFonts w:ascii="Times New Roman" w:hAnsi="Times New Roman"/>
                <w:b/>
                <w:sz w:val="20"/>
                <w:szCs w:val="20"/>
              </w:rPr>
              <w:t>299-4532</w:t>
            </w:r>
          </w:p>
        </w:tc>
        <w:tc>
          <w:tcPr>
            <w:tcW w:w="6570" w:type="dxa"/>
            <w:vMerge/>
          </w:tcPr>
          <w:p w14:paraId="030772E1" w14:textId="77777777" w:rsidR="00A2216E" w:rsidRPr="00767F47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3"/>
                <w:szCs w:val="23"/>
              </w:rPr>
            </w:pPr>
          </w:p>
        </w:tc>
      </w:tr>
      <w:tr w:rsidR="00A2216E" w14:paraId="17ABBB31" w14:textId="77777777" w:rsidTr="00B15D60">
        <w:tc>
          <w:tcPr>
            <w:tcW w:w="4950" w:type="dxa"/>
          </w:tcPr>
          <w:p w14:paraId="4A77EBF1" w14:textId="38815B0B" w:rsidR="00A2216E" w:rsidRPr="004A6177" w:rsidRDefault="003B0687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4A6177">
              <w:rPr>
                <w:rFonts w:ascii="Times New Roman" w:hAnsi="Times New Roman"/>
                <w:b/>
                <w:sz w:val="20"/>
                <w:szCs w:val="20"/>
              </w:rPr>
              <w:t>Ֆաքս</w:t>
            </w:r>
            <w:proofErr w:type="spellEnd"/>
            <w:r w:rsidRPr="004A6177">
              <w:rPr>
                <w:rFonts w:ascii="Times New Roman" w:hAnsi="Times New Roman"/>
                <w:b/>
                <w:sz w:val="20"/>
                <w:szCs w:val="20"/>
              </w:rPr>
              <w:t>՝</w:t>
            </w:r>
            <w:r w:rsidR="00A2216E" w:rsidRPr="004A617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="00A2216E" w:rsidRPr="004A6177">
              <w:rPr>
                <w:rFonts w:ascii="Times New Roman" w:hAnsi="Times New Roman"/>
                <w:b/>
                <w:sz w:val="20"/>
                <w:szCs w:val="20"/>
              </w:rPr>
              <w:t>(626)</w:t>
            </w:r>
            <w:r w:rsidR="00A2216E" w:rsidRPr="004A617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="00A2216E" w:rsidRPr="004A6177">
              <w:rPr>
                <w:rFonts w:ascii="Times New Roman" w:hAnsi="Times New Roman"/>
                <w:b/>
                <w:sz w:val="20"/>
                <w:szCs w:val="20"/>
              </w:rPr>
              <w:t>458-6692</w:t>
            </w:r>
          </w:p>
        </w:tc>
        <w:tc>
          <w:tcPr>
            <w:tcW w:w="6570" w:type="dxa"/>
            <w:vMerge/>
          </w:tcPr>
          <w:p w14:paraId="75A36021" w14:textId="77777777" w:rsidR="00A2216E" w:rsidRPr="00767F47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3"/>
                <w:szCs w:val="23"/>
              </w:rPr>
            </w:pPr>
          </w:p>
        </w:tc>
      </w:tr>
      <w:tr w:rsidR="00A2216E" w14:paraId="4F08C5EA" w14:textId="77777777" w:rsidTr="00B15D60">
        <w:tc>
          <w:tcPr>
            <w:tcW w:w="11520" w:type="dxa"/>
            <w:gridSpan w:val="2"/>
          </w:tcPr>
          <w:p w14:paraId="3238FB2D" w14:textId="4584EA0C" w:rsidR="00A2216E" w:rsidRPr="00767F47" w:rsidRDefault="00441A84" w:rsidP="006A00CF">
            <w:pPr>
              <w:spacing w:line="259" w:lineRule="auto"/>
              <w:ind w:left="-15" w:right="76" w:firstLine="15"/>
              <w:rPr>
                <w:rFonts w:ascii="Times New Roman"/>
                <w:b/>
                <w:sz w:val="23"/>
                <w:szCs w:val="23"/>
              </w:rPr>
            </w:pP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Եթե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​​</w:t>
            </w:r>
            <w:proofErr w:type="spellStart"/>
            <w:r w:rsidR="00153004">
              <w:rPr>
                <w:rFonts w:ascii="Times New Roman" w:hAnsi="Times New Roman" w:cs="Times New Roman"/>
                <w:b/>
                <w:sz w:val="20"/>
                <w:szCs w:val="20"/>
              </w:rPr>
              <w:t>Ձեզ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այս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ձև</w:t>
            </w:r>
            <w:r w:rsidR="00211EEB">
              <w:rPr>
                <w:rFonts w:ascii="Times New Roman" w:hAnsi="Times New Roman" w:cs="Times New Roman"/>
                <w:b/>
                <w:sz w:val="20"/>
                <w:szCs w:val="20"/>
              </w:rPr>
              <w:t>ա</w:t>
            </w:r>
            <w:proofErr w:type="spellEnd"/>
            <w:r w:rsidR="000C6616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>թուղթ</w:t>
            </w:r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ը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անհրաժեշտ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է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այլընտրանքային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ձևաչափով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օրինակ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՝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խոշոր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տառատեսակով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Բրայլի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գր</w:t>
            </w:r>
            <w:r w:rsidR="00FF186B">
              <w:rPr>
                <w:rFonts w:ascii="Times New Roman" w:hAnsi="Times New Roman" w:cs="Times New Roman"/>
                <w:b/>
                <w:sz w:val="20"/>
                <w:szCs w:val="20"/>
              </w:rPr>
              <w:t>ատիպով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կամ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F77FC">
              <w:rPr>
                <w:rFonts w:ascii="Times New Roman" w:hAnsi="Times New Roman" w:cs="Times New Roman"/>
                <w:b/>
                <w:sz w:val="20"/>
                <w:szCs w:val="20"/>
              </w:rPr>
              <w:t>ձայնային</w:t>
            </w:r>
            <w:proofErr w:type="spellEnd"/>
            <w:r w:rsidR="00395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953BD">
              <w:rPr>
                <w:rFonts w:ascii="Times New Roman" w:hAnsi="Times New Roman" w:cs="Times New Roman"/>
                <w:b/>
                <w:sz w:val="20"/>
                <w:szCs w:val="20"/>
              </w:rPr>
              <w:t>տարբերակով</w:t>
            </w:r>
            <w:proofErr w:type="spellEnd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0F77FC">
              <w:rPr>
                <w:rFonts w:ascii="Times New Roman" w:hAnsi="Times New Roman" w:cs="Times New Roman"/>
                <w:b/>
                <w:sz w:val="20"/>
                <w:szCs w:val="20"/>
              </w:rPr>
              <w:t>զանգահարեք</w:t>
            </w:r>
            <w:proofErr w:type="spellEnd"/>
            <w:r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6D27"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>1-888-742-7900</w:t>
            </w:r>
            <w:r w:rsidR="00450C7E"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5A9E"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և </w:t>
            </w:r>
            <w:proofErr w:type="spellStart"/>
            <w:r w:rsidR="001C5A9E"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>սեղմեք</w:t>
            </w:r>
            <w:proofErr w:type="spellEnd"/>
            <w:r w:rsidR="000D14F1"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1C5A9E" w:rsidRPr="001C5A9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6E40D313" w14:textId="211F96C7" w:rsidR="006D1E51" w:rsidRPr="00FB5C3F" w:rsidRDefault="006D1E51" w:rsidP="00322DFC">
      <w:pPr>
        <w:tabs>
          <w:tab w:val="left" w:pos="4530"/>
          <w:tab w:val="left" w:pos="9750"/>
        </w:tabs>
        <w:spacing w:before="41"/>
        <w:rPr>
          <w:rFonts w:ascii="Calibri"/>
          <w:b/>
          <w:sz w:val="2"/>
          <w:szCs w:val="2"/>
        </w:rPr>
      </w:pPr>
    </w:p>
    <w:sectPr w:rsidR="006D1E51" w:rsidRPr="00FB5C3F" w:rsidSect="00A2216E">
      <w:footerReference w:type="default" r:id="rId11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6FB7" w14:textId="77777777" w:rsidR="00573671" w:rsidRDefault="00573671" w:rsidP="00E85230">
      <w:r>
        <w:separator/>
      </w:r>
    </w:p>
  </w:endnote>
  <w:endnote w:type="continuationSeparator" w:id="0">
    <w:p w14:paraId="3C3726A2" w14:textId="77777777" w:rsidR="00573671" w:rsidRDefault="00573671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E68C" w14:textId="2E833633" w:rsidR="0061032C" w:rsidRDefault="00153004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E9EC25" wp14:editId="2231D58D">
              <wp:simplePos x="0" y="0"/>
              <wp:positionH relativeFrom="column">
                <wp:posOffset>287087</wp:posOffset>
              </wp:positionH>
              <wp:positionV relativeFrom="paragraph">
                <wp:posOffset>94463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2E06C" w14:textId="0A35DAD5" w:rsidR="00153004" w:rsidRPr="00153004" w:rsidRDefault="0015300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53004">
                            <w:rPr>
                              <w:sz w:val="18"/>
                              <w:szCs w:val="18"/>
                            </w:rPr>
                            <w:t>(Armenian)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E9EC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.6pt;margin-top:7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SzS6p3gAAAAkBAAAPAAAAAAAAAAAA&#10;AAAAAFUEAABkcnMvZG93bnJldi54bWxQSwUGAAAAAAQABADzAAAAYAUAAAAA&#10;" filled="f" stroked="f">
              <v:textbox style="mso-fit-shape-to-text:t">
                <w:txbxContent>
                  <w:p w14:paraId="65F2E06C" w14:textId="0A35DAD5" w:rsidR="00153004" w:rsidRPr="00153004" w:rsidRDefault="00153004">
                    <w:pPr>
                      <w:rPr>
                        <w:sz w:val="18"/>
                        <w:szCs w:val="18"/>
                      </w:rPr>
                    </w:pPr>
                    <w:r w:rsidRPr="00153004">
                      <w:rPr>
                        <w:sz w:val="18"/>
                        <w:szCs w:val="18"/>
                      </w:rPr>
                      <w:t>(Armenian)</w:t>
                    </w:r>
                  </w:p>
                </w:txbxContent>
              </v:textbox>
            </v:shape>
          </w:pict>
        </mc:Fallback>
      </mc:AlternateContent>
    </w:r>
    <w:sdt>
      <w:sdtPr>
        <w:id w:val="-206047254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1032C">
              <w:t xml:space="preserve">Page </w:t>
            </w:r>
            <w:r w:rsidR="0061032C">
              <w:rPr>
                <w:b/>
                <w:bCs/>
                <w:sz w:val="24"/>
                <w:szCs w:val="24"/>
              </w:rPr>
              <w:fldChar w:fldCharType="begin"/>
            </w:r>
            <w:r w:rsidR="0061032C">
              <w:rPr>
                <w:b/>
                <w:bCs/>
              </w:rPr>
              <w:instrText xml:space="preserve"> PAGE </w:instrText>
            </w:r>
            <w:r w:rsidR="0061032C">
              <w:rPr>
                <w:b/>
                <w:bCs/>
                <w:sz w:val="24"/>
                <w:szCs w:val="24"/>
              </w:rPr>
              <w:fldChar w:fldCharType="separate"/>
            </w:r>
            <w:r w:rsidR="0061032C">
              <w:rPr>
                <w:b/>
                <w:bCs/>
                <w:noProof/>
              </w:rPr>
              <w:t>2</w:t>
            </w:r>
            <w:r w:rsidR="0061032C">
              <w:rPr>
                <w:b/>
                <w:bCs/>
                <w:sz w:val="24"/>
                <w:szCs w:val="24"/>
              </w:rPr>
              <w:fldChar w:fldCharType="end"/>
            </w:r>
            <w:r w:rsidR="0061032C">
              <w:t xml:space="preserve"> of </w:t>
            </w:r>
            <w:r w:rsidR="0061032C">
              <w:rPr>
                <w:b/>
                <w:bCs/>
                <w:sz w:val="24"/>
                <w:szCs w:val="24"/>
              </w:rPr>
              <w:fldChar w:fldCharType="begin"/>
            </w:r>
            <w:r w:rsidR="0061032C">
              <w:rPr>
                <w:b/>
                <w:bCs/>
              </w:rPr>
              <w:instrText xml:space="preserve"> NUMPAGES  </w:instrText>
            </w:r>
            <w:r w:rsidR="0061032C">
              <w:rPr>
                <w:b/>
                <w:bCs/>
                <w:sz w:val="24"/>
                <w:szCs w:val="24"/>
              </w:rPr>
              <w:fldChar w:fldCharType="separate"/>
            </w:r>
            <w:r w:rsidR="0061032C">
              <w:rPr>
                <w:b/>
                <w:bCs/>
                <w:noProof/>
              </w:rPr>
              <w:t>2</w:t>
            </w:r>
            <w:r w:rsidR="0061032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F5CF85C" w14:textId="641C58B0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033A" w14:textId="77777777" w:rsidR="00573671" w:rsidRDefault="00573671" w:rsidP="00E85230">
      <w:r>
        <w:separator/>
      </w:r>
    </w:p>
  </w:footnote>
  <w:footnote w:type="continuationSeparator" w:id="0">
    <w:p w14:paraId="7883A1FA" w14:textId="77777777" w:rsidR="00573671" w:rsidRDefault="00573671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40764DAE"/>
    <w:lvl w:ilvl="0" w:tplc="61E88CF4">
      <w:start w:val="20"/>
      <w:numFmt w:val="decimal"/>
      <w:lvlText w:val="%1."/>
      <w:lvlJc w:val="left"/>
      <w:pPr>
        <w:ind w:left="489" w:hanging="360"/>
      </w:pPr>
      <w:rPr>
        <w:rFonts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3847C1C"/>
    <w:multiLevelType w:val="hybridMultilevel"/>
    <w:tmpl w:val="06E85CFA"/>
    <w:lvl w:ilvl="0" w:tplc="F1608BCA">
      <w:start w:val="23"/>
      <w:numFmt w:val="decimal"/>
      <w:lvlText w:val="%1."/>
      <w:lvlJc w:val="left"/>
      <w:pPr>
        <w:ind w:left="489" w:hanging="360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09" w:hanging="360"/>
      </w:pPr>
    </w:lvl>
    <w:lvl w:ilvl="2" w:tplc="FFFFFFFF" w:tentative="1">
      <w:start w:val="1"/>
      <w:numFmt w:val="lowerRoman"/>
      <w:lvlText w:val="%3."/>
      <w:lvlJc w:val="right"/>
      <w:pPr>
        <w:ind w:left="1929" w:hanging="180"/>
      </w:pPr>
    </w:lvl>
    <w:lvl w:ilvl="3" w:tplc="FFFFFFFF" w:tentative="1">
      <w:start w:val="1"/>
      <w:numFmt w:val="decimal"/>
      <w:lvlText w:val="%4."/>
      <w:lvlJc w:val="left"/>
      <w:pPr>
        <w:ind w:left="2649" w:hanging="360"/>
      </w:pPr>
    </w:lvl>
    <w:lvl w:ilvl="4" w:tplc="FFFFFFFF" w:tentative="1">
      <w:start w:val="1"/>
      <w:numFmt w:val="lowerLetter"/>
      <w:lvlText w:val="%5."/>
      <w:lvlJc w:val="left"/>
      <w:pPr>
        <w:ind w:left="3369" w:hanging="360"/>
      </w:pPr>
    </w:lvl>
    <w:lvl w:ilvl="5" w:tplc="FFFFFFFF" w:tentative="1">
      <w:start w:val="1"/>
      <w:numFmt w:val="lowerRoman"/>
      <w:lvlText w:val="%6."/>
      <w:lvlJc w:val="right"/>
      <w:pPr>
        <w:ind w:left="4089" w:hanging="180"/>
      </w:pPr>
    </w:lvl>
    <w:lvl w:ilvl="6" w:tplc="FFFFFFFF" w:tentative="1">
      <w:start w:val="1"/>
      <w:numFmt w:val="decimal"/>
      <w:lvlText w:val="%7."/>
      <w:lvlJc w:val="left"/>
      <w:pPr>
        <w:ind w:left="4809" w:hanging="360"/>
      </w:pPr>
    </w:lvl>
    <w:lvl w:ilvl="7" w:tplc="FFFFFFFF" w:tentative="1">
      <w:start w:val="1"/>
      <w:numFmt w:val="lowerLetter"/>
      <w:lvlText w:val="%8."/>
      <w:lvlJc w:val="left"/>
      <w:pPr>
        <w:ind w:left="5529" w:hanging="360"/>
      </w:pPr>
    </w:lvl>
    <w:lvl w:ilvl="8" w:tplc="FFFFFFFF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6" w15:restartNumberingAfterBreak="0">
    <w:nsid w:val="407E5D31"/>
    <w:multiLevelType w:val="hybridMultilevel"/>
    <w:tmpl w:val="E2B4BB4E"/>
    <w:lvl w:ilvl="0" w:tplc="1466EB38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7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4AFC"/>
    <w:multiLevelType w:val="hybridMultilevel"/>
    <w:tmpl w:val="D22C74BC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9"/>
  </w:num>
  <w:num w:numId="2" w16cid:durableId="1327126583">
    <w:abstractNumId w:val="6"/>
  </w:num>
  <w:num w:numId="3" w16cid:durableId="1354383859">
    <w:abstractNumId w:val="1"/>
  </w:num>
  <w:num w:numId="4" w16cid:durableId="1288468190">
    <w:abstractNumId w:val="2"/>
  </w:num>
  <w:num w:numId="5" w16cid:durableId="929193516">
    <w:abstractNumId w:val="8"/>
  </w:num>
  <w:num w:numId="6" w16cid:durableId="1685672186">
    <w:abstractNumId w:val="0"/>
  </w:num>
  <w:num w:numId="7" w16cid:durableId="2043506468">
    <w:abstractNumId w:val="7"/>
  </w:num>
  <w:num w:numId="8" w16cid:durableId="894897442">
    <w:abstractNumId w:val="4"/>
  </w:num>
  <w:num w:numId="9" w16cid:durableId="1664434951">
    <w:abstractNumId w:val="3"/>
  </w:num>
  <w:num w:numId="10" w16cid:durableId="49233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3A5E"/>
    <w:rsid w:val="00004767"/>
    <w:rsid w:val="000365BF"/>
    <w:rsid w:val="000511DB"/>
    <w:rsid w:val="00051496"/>
    <w:rsid w:val="000607DF"/>
    <w:rsid w:val="00083B14"/>
    <w:rsid w:val="00091216"/>
    <w:rsid w:val="000A502D"/>
    <w:rsid w:val="000B2EB8"/>
    <w:rsid w:val="000C465A"/>
    <w:rsid w:val="000C6616"/>
    <w:rsid w:val="000C75F4"/>
    <w:rsid w:val="000D14F1"/>
    <w:rsid w:val="000E2412"/>
    <w:rsid w:val="000E64F3"/>
    <w:rsid w:val="000F1B08"/>
    <w:rsid w:val="000F77FC"/>
    <w:rsid w:val="00102057"/>
    <w:rsid w:val="00105024"/>
    <w:rsid w:val="00106C0F"/>
    <w:rsid w:val="00120F45"/>
    <w:rsid w:val="001445B2"/>
    <w:rsid w:val="00145FDD"/>
    <w:rsid w:val="00153004"/>
    <w:rsid w:val="00153366"/>
    <w:rsid w:val="00154E33"/>
    <w:rsid w:val="001B1A6F"/>
    <w:rsid w:val="001B3D58"/>
    <w:rsid w:val="001B6BE0"/>
    <w:rsid w:val="001C1FAC"/>
    <w:rsid w:val="001C291F"/>
    <w:rsid w:val="001C4E8A"/>
    <w:rsid w:val="001C5A9E"/>
    <w:rsid w:val="001D0A70"/>
    <w:rsid w:val="001E47CD"/>
    <w:rsid w:val="001F42EF"/>
    <w:rsid w:val="001F7F67"/>
    <w:rsid w:val="00204AC5"/>
    <w:rsid w:val="00205FB0"/>
    <w:rsid w:val="00210AFE"/>
    <w:rsid w:val="00210ECF"/>
    <w:rsid w:val="00211EEB"/>
    <w:rsid w:val="002329B4"/>
    <w:rsid w:val="002364EF"/>
    <w:rsid w:val="002442F4"/>
    <w:rsid w:val="002637C4"/>
    <w:rsid w:val="00283AD9"/>
    <w:rsid w:val="00286D27"/>
    <w:rsid w:val="002A2F96"/>
    <w:rsid w:val="002B04A1"/>
    <w:rsid w:val="002E1B21"/>
    <w:rsid w:val="002F1276"/>
    <w:rsid w:val="0031101E"/>
    <w:rsid w:val="00321F3F"/>
    <w:rsid w:val="00322DFC"/>
    <w:rsid w:val="00341E61"/>
    <w:rsid w:val="00342E32"/>
    <w:rsid w:val="00347030"/>
    <w:rsid w:val="0035342B"/>
    <w:rsid w:val="00361A77"/>
    <w:rsid w:val="00364A4C"/>
    <w:rsid w:val="00374680"/>
    <w:rsid w:val="00383950"/>
    <w:rsid w:val="00385A9B"/>
    <w:rsid w:val="00387C02"/>
    <w:rsid w:val="003953BD"/>
    <w:rsid w:val="003A612D"/>
    <w:rsid w:val="003B0687"/>
    <w:rsid w:val="003B68EA"/>
    <w:rsid w:val="003D3A56"/>
    <w:rsid w:val="003F04D6"/>
    <w:rsid w:val="004056A4"/>
    <w:rsid w:val="00406280"/>
    <w:rsid w:val="00410DEE"/>
    <w:rsid w:val="00410F69"/>
    <w:rsid w:val="00411C48"/>
    <w:rsid w:val="00413CD5"/>
    <w:rsid w:val="00427AC2"/>
    <w:rsid w:val="00437C06"/>
    <w:rsid w:val="004418F3"/>
    <w:rsid w:val="00441A84"/>
    <w:rsid w:val="0044480C"/>
    <w:rsid w:val="0045022F"/>
    <w:rsid w:val="00450C7E"/>
    <w:rsid w:val="00470823"/>
    <w:rsid w:val="00492133"/>
    <w:rsid w:val="004A1614"/>
    <w:rsid w:val="004A4842"/>
    <w:rsid w:val="004A50CC"/>
    <w:rsid w:val="004A52CA"/>
    <w:rsid w:val="004A6177"/>
    <w:rsid w:val="004B319B"/>
    <w:rsid w:val="004B75F7"/>
    <w:rsid w:val="004D4053"/>
    <w:rsid w:val="004E62C1"/>
    <w:rsid w:val="004E7941"/>
    <w:rsid w:val="004F0EBA"/>
    <w:rsid w:val="0051357A"/>
    <w:rsid w:val="005607C4"/>
    <w:rsid w:val="00566A99"/>
    <w:rsid w:val="00567EC3"/>
    <w:rsid w:val="00573671"/>
    <w:rsid w:val="00584658"/>
    <w:rsid w:val="005952F0"/>
    <w:rsid w:val="005A1430"/>
    <w:rsid w:val="005A1C61"/>
    <w:rsid w:val="005C284A"/>
    <w:rsid w:val="005C28C6"/>
    <w:rsid w:val="005C70E0"/>
    <w:rsid w:val="005D1CB0"/>
    <w:rsid w:val="005D64C9"/>
    <w:rsid w:val="005D73A7"/>
    <w:rsid w:val="005E25A7"/>
    <w:rsid w:val="005F364D"/>
    <w:rsid w:val="0061032C"/>
    <w:rsid w:val="00620750"/>
    <w:rsid w:val="006305FA"/>
    <w:rsid w:val="00632664"/>
    <w:rsid w:val="006368C9"/>
    <w:rsid w:val="006371D4"/>
    <w:rsid w:val="0064788A"/>
    <w:rsid w:val="00650413"/>
    <w:rsid w:val="00657D99"/>
    <w:rsid w:val="006659D4"/>
    <w:rsid w:val="0067046C"/>
    <w:rsid w:val="00672E17"/>
    <w:rsid w:val="00672EB4"/>
    <w:rsid w:val="006A4B21"/>
    <w:rsid w:val="006A53D4"/>
    <w:rsid w:val="006B090A"/>
    <w:rsid w:val="006B1135"/>
    <w:rsid w:val="006D1E51"/>
    <w:rsid w:val="006D32C2"/>
    <w:rsid w:val="006E385A"/>
    <w:rsid w:val="006E5C7F"/>
    <w:rsid w:val="0070295F"/>
    <w:rsid w:val="0070778A"/>
    <w:rsid w:val="00712E98"/>
    <w:rsid w:val="007144B6"/>
    <w:rsid w:val="00722F24"/>
    <w:rsid w:val="00731381"/>
    <w:rsid w:val="00737825"/>
    <w:rsid w:val="00754018"/>
    <w:rsid w:val="00761E07"/>
    <w:rsid w:val="00763779"/>
    <w:rsid w:val="00767F47"/>
    <w:rsid w:val="007B2091"/>
    <w:rsid w:val="007C372E"/>
    <w:rsid w:val="007D081B"/>
    <w:rsid w:val="007D746C"/>
    <w:rsid w:val="007F55EF"/>
    <w:rsid w:val="00804B95"/>
    <w:rsid w:val="008053E4"/>
    <w:rsid w:val="008167B5"/>
    <w:rsid w:val="00820200"/>
    <w:rsid w:val="008532BE"/>
    <w:rsid w:val="00857567"/>
    <w:rsid w:val="00861B30"/>
    <w:rsid w:val="0087032B"/>
    <w:rsid w:val="00876988"/>
    <w:rsid w:val="00876E7D"/>
    <w:rsid w:val="00881AC0"/>
    <w:rsid w:val="008B14AC"/>
    <w:rsid w:val="008C3D02"/>
    <w:rsid w:val="008D214D"/>
    <w:rsid w:val="008E1E43"/>
    <w:rsid w:val="008E4057"/>
    <w:rsid w:val="008F3BB2"/>
    <w:rsid w:val="008F66B1"/>
    <w:rsid w:val="0090379A"/>
    <w:rsid w:val="00913DA3"/>
    <w:rsid w:val="0091524F"/>
    <w:rsid w:val="009223CF"/>
    <w:rsid w:val="009236B5"/>
    <w:rsid w:val="009416AB"/>
    <w:rsid w:val="00943EB6"/>
    <w:rsid w:val="009466D5"/>
    <w:rsid w:val="00947394"/>
    <w:rsid w:val="009506CF"/>
    <w:rsid w:val="0096452A"/>
    <w:rsid w:val="00966DEC"/>
    <w:rsid w:val="009838E6"/>
    <w:rsid w:val="00991517"/>
    <w:rsid w:val="00993A11"/>
    <w:rsid w:val="009A317A"/>
    <w:rsid w:val="009C0530"/>
    <w:rsid w:val="009C0971"/>
    <w:rsid w:val="009C426B"/>
    <w:rsid w:val="009E74D6"/>
    <w:rsid w:val="009F4057"/>
    <w:rsid w:val="00A141E4"/>
    <w:rsid w:val="00A15D92"/>
    <w:rsid w:val="00A215BE"/>
    <w:rsid w:val="00A2216E"/>
    <w:rsid w:val="00A34063"/>
    <w:rsid w:val="00A34858"/>
    <w:rsid w:val="00A4381E"/>
    <w:rsid w:val="00A457BA"/>
    <w:rsid w:val="00A45F58"/>
    <w:rsid w:val="00A5420C"/>
    <w:rsid w:val="00A5765C"/>
    <w:rsid w:val="00A653C8"/>
    <w:rsid w:val="00A7037B"/>
    <w:rsid w:val="00A8415E"/>
    <w:rsid w:val="00A853B4"/>
    <w:rsid w:val="00A87928"/>
    <w:rsid w:val="00AA611B"/>
    <w:rsid w:val="00AB4ABB"/>
    <w:rsid w:val="00AC3480"/>
    <w:rsid w:val="00AD11E5"/>
    <w:rsid w:val="00AD249B"/>
    <w:rsid w:val="00AD2DB3"/>
    <w:rsid w:val="00AE4AF3"/>
    <w:rsid w:val="00AE4BAD"/>
    <w:rsid w:val="00AE7393"/>
    <w:rsid w:val="00B11789"/>
    <w:rsid w:val="00B14032"/>
    <w:rsid w:val="00B15D60"/>
    <w:rsid w:val="00B23CE8"/>
    <w:rsid w:val="00B25677"/>
    <w:rsid w:val="00B27BBC"/>
    <w:rsid w:val="00B32508"/>
    <w:rsid w:val="00B4473E"/>
    <w:rsid w:val="00B453B6"/>
    <w:rsid w:val="00B61540"/>
    <w:rsid w:val="00B80CB5"/>
    <w:rsid w:val="00B81365"/>
    <w:rsid w:val="00B82B26"/>
    <w:rsid w:val="00B86754"/>
    <w:rsid w:val="00B97531"/>
    <w:rsid w:val="00BA1524"/>
    <w:rsid w:val="00BA3C0C"/>
    <w:rsid w:val="00BA65E6"/>
    <w:rsid w:val="00BA6709"/>
    <w:rsid w:val="00BB2186"/>
    <w:rsid w:val="00BB320E"/>
    <w:rsid w:val="00BC2E7C"/>
    <w:rsid w:val="00BC6165"/>
    <w:rsid w:val="00BD31B2"/>
    <w:rsid w:val="00BF68B8"/>
    <w:rsid w:val="00C001C1"/>
    <w:rsid w:val="00C0381E"/>
    <w:rsid w:val="00C05D06"/>
    <w:rsid w:val="00C06907"/>
    <w:rsid w:val="00C16A94"/>
    <w:rsid w:val="00C24F65"/>
    <w:rsid w:val="00C278CB"/>
    <w:rsid w:val="00C30753"/>
    <w:rsid w:val="00C3143A"/>
    <w:rsid w:val="00C3453C"/>
    <w:rsid w:val="00C35242"/>
    <w:rsid w:val="00C35920"/>
    <w:rsid w:val="00C444B7"/>
    <w:rsid w:val="00C529B4"/>
    <w:rsid w:val="00C65CFA"/>
    <w:rsid w:val="00C74C70"/>
    <w:rsid w:val="00C74E54"/>
    <w:rsid w:val="00C76E11"/>
    <w:rsid w:val="00C828EF"/>
    <w:rsid w:val="00CA24E4"/>
    <w:rsid w:val="00CB1BD1"/>
    <w:rsid w:val="00CB4E43"/>
    <w:rsid w:val="00CC5BA1"/>
    <w:rsid w:val="00CD3E26"/>
    <w:rsid w:val="00CE17F8"/>
    <w:rsid w:val="00CE4113"/>
    <w:rsid w:val="00CE4B4F"/>
    <w:rsid w:val="00CE5174"/>
    <w:rsid w:val="00D20483"/>
    <w:rsid w:val="00D21DD7"/>
    <w:rsid w:val="00D272AC"/>
    <w:rsid w:val="00D32FDA"/>
    <w:rsid w:val="00D52B55"/>
    <w:rsid w:val="00D55394"/>
    <w:rsid w:val="00D63CF6"/>
    <w:rsid w:val="00D70C27"/>
    <w:rsid w:val="00D71025"/>
    <w:rsid w:val="00D71833"/>
    <w:rsid w:val="00D91289"/>
    <w:rsid w:val="00D94342"/>
    <w:rsid w:val="00D96407"/>
    <w:rsid w:val="00DA4791"/>
    <w:rsid w:val="00DD0043"/>
    <w:rsid w:val="00DD5415"/>
    <w:rsid w:val="00DE409E"/>
    <w:rsid w:val="00E331D8"/>
    <w:rsid w:val="00E3592C"/>
    <w:rsid w:val="00E53BDA"/>
    <w:rsid w:val="00E65484"/>
    <w:rsid w:val="00E71284"/>
    <w:rsid w:val="00E71D8B"/>
    <w:rsid w:val="00E7233D"/>
    <w:rsid w:val="00E77AFB"/>
    <w:rsid w:val="00E824DC"/>
    <w:rsid w:val="00E85230"/>
    <w:rsid w:val="00E91581"/>
    <w:rsid w:val="00E916BB"/>
    <w:rsid w:val="00E94A2E"/>
    <w:rsid w:val="00E96646"/>
    <w:rsid w:val="00EA4327"/>
    <w:rsid w:val="00EB44A4"/>
    <w:rsid w:val="00EB5C2E"/>
    <w:rsid w:val="00ED4BD7"/>
    <w:rsid w:val="00EE69B8"/>
    <w:rsid w:val="00EF1206"/>
    <w:rsid w:val="00F00B43"/>
    <w:rsid w:val="00F062CE"/>
    <w:rsid w:val="00F12E06"/>
    <w:rsid w:val="00F1688D"/>
    <w:rsid w:val="00F20B18"/>
    <w:rsid w:val="00F26BFD"/>
    <w:rsid w:val="00F30AB2"/>
    <w:rsid w:val="00F35039"/>
    <w:rsid w:val="00F45243"/>
    <w:rsid w:val="00F50C5F"/>
    <w:rsid w:val="00F61F83"/>
    <w:rsid w:val="00F70C16"/>
    <w:rsid w:val="00F82F11"/>
    <w:rsid w:val="00F91560"/>
    <w:rsid w:val="00F93AA4"/>
    <w:rsid w:val="00FA561F"/>
    <w:rsid w:val="00FB5C3F"/>
    <w:rsid w:val="00FC447A"/>
    <w:rsid w:val="00FD61E4"/>
    <w:rsid w:val="00FE56CE"/>
    <w:rsid w:val="00FE7D90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Satenik Ashikyan</cp:lastModifiedBy>
  <cp:revision>190</cp:revision>
  <cp:lastPrinted>2025-11-20T00:53:00Z</cp:lastPrinted>
  <dcterms:created xsi:type="dcterms:W3CDTF">2025-11-17T19:53:00Z</dcterms:created>
  <dcterms:modified xsi:type="dcterms:W3CDTF">2025-11-20T00:53:00Z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