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F59C7" w14:textId="2C2AAB25" w:rsidR="006D1E51" w:rsidRDefault="00DB0D1D" w:rsidP="00767F47">
      <w:pPr>
        <w:pStyle w:val="BodyText"/>
        <w:ind w:left="922" w:firstLine="158"/>
        <w:rPr>
          <w:rFonts w:ascii="Times New Roman"/>
          <w:noProof/>
          <w:sz w:val="20"/>
        </w:rPr>
      </w:pPr>
      <w:r>
        <w:rPr>
          <w:rFonts w:ascii="Times New Roman"/>
          <w:noProof/>
          <w:sz w:val="20"/>
        </w:rPr>
        <w:drawing>
          <wp:anchor distT="0" distB="0" distL="114300" distR="114300" simplePos="0" relativeHeight="251664384" behindDoc="0" locked="0" layoutInCell="1" allowOverlap="1" wp14:anchorId="249797BB" wp14:editId="7F81A2C6">
            <wp:simplePos x="0" y="0"/>
            <wp:positionH relativeFrom="column">
              <wp:posOffset>2436495</wp:posOffset>
            </wp:positionH>
            <wp:positionV relativeFrom="paragraph">
              <wp:posOffset>-7620</wp:posOffset>
            </wp:positionV>
            <wp:extent cx="2962275" cy="707390"/>
            <wp:effectExtent l="0" t="0" r="952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8" cstate="print">
                      <a:extLst>
                        <a:ext uri="{28A0092B-C50C-407E-A947-70E740481C1C}">
                          <a14:useLocalDpi xmlns:a14="http://schemas.microsoft.com/office/drawing/2010/main" val="0"/>
                        </a:ext>
                      </a:extLst>
                    </a:blip>
                    <a:srcRect l="21221" r="30235"/>
                    <a:stretch>
                      <a:fillRect/>
                    </a:stretch>
                  </pic:blipFill>
                  <pic:spPr bwMode="auto">
                    <a:xfrm>
                      <a:off x="0" y="0"/>
                      <a:ext cx="2962275" cy="707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noProof/>
          <w:sz w:val="20"/>
        </w:rPr>
        <w:drawing>
          <wp:anchor distT="0" distB="0" distL="114300" distR="114300" simplePos="0" relativeHeight="251662336" behindDoc="0" locked="0" layoutInCell="1" allowOverlap="1" wp14:anchorId="56340B68" wp14:editId="063EDACC">
            <wp:simplePos x="0" y="0"/>
            <wp:positionH relativeFrom="column">
              <wp:posOffset>587375</wp:posOffset>
            </wp:positionH>
            <wp:positionV relativeFrom="paragraph">
              <wp:posOffset>-9525</wp:posOffset>
            </wp:positionV>
            <wp:extent cx="1346200" cy="708025"/>
            <wp:effectExtent l="0" t="0" r="6350" b="0"/>
            <wp:wrapNone/>
            <wp:docPr id="7087269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726910" name="image1.jpeg"/>
                    <pic:cNvPicPr/>
                  </pic:nvPicPr>
                  <pic:blipFill>
                    <a:blip r:embed="rId8" cstate="print">
                      <a:extLst>
                        <a:ext uri="{28A0092B-C50C-407E-A947-70E740481C1C}">
                          <a14:useLocalDpi xmlns:a14="http://schemas.microsoft.com/office/drawing/2010/main" val="0"/>
                        </a:ext>
                      </a:extLst>
                    </a:blip>
                    <a:srcRect l="77963"/>
                    <a:stretch>
                      <a:fillRect/>
                    </a:stretch>
                  </pic:blipFill>
                  <pic:spPr bwMode="auto">
                    <a:xfrm>
                      <a:off x="0" y="0"/>
                      <a:ext cx="1346200" cy="708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noProof/>
          <w:sz w:val="20"/>
        </w:rPr>
        <w:drawing>
          <wp:anchor distT="0" distB="0" distL="114300" distR="114300" simplePos="0" relativeHeight="251663360" behindDoc="0" locked="0" layoutInCell="1" allowOverlap="1" wp14:anchorId="7D6A35DE" wp14:editId="7BF482A1">
            <wp:simplePos x="0" y="0"/>
            <wp:positionH relativeFrom="column">
              <wp:posOffset>5921375</wp:posOffset>
            </wp:positionH>
            <wp:positionV relativeFrom="paragraph">
              <wp:posOffset>0</wp:posOffset>
            </wp:positionV>
            <wp:extent cx="752475" cy="708025"/>
            <wp:effectExtent l="0" t="0" r="9525" b="0"/>
            <wp:wrapNone/>
            <wp:docPr id="13946998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699812" name="image1.jpeg"/>
                    <pic:cNvPicPr/>
                  </pic:nvPicPr>
                  <pic:blipFill>
                    <a:blip r:embed="rId8" cstate="print">
                      <a:extLst>
                        <a:ext uri="{28A0092B-C50C-407E-A947-70E740481C1C}">
                          <a14:useLocalDpi xmlns:a14="http://schemas.microsoft.com/office/drawing/2010/main" val="0"/>
                        </a:ext>
                      </a:extLst>
                    </a:blip>
                    <a:srcRect r="87682"/>
                    <a:stretch>
                      <a:fillRect/>
                    </a:stretch>
                  </pic:blipFill>
                  <pic:spPr bwMode="auto">
                    <a:xfrm>
                      <a:off x="0" y="0"/>
                      <a:ext cx="752475" cy="708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240687" w14:textId="77777777" w:rsidR="001124A0" w:rsidRDefault="001124A0" w:rsidP="00767F47">
      <w:pPr>
        <w:pStyle w:val="BodyText"/>
        <w:ind w:left="922" w:firstLine="158"/>
        <w:rPr>
          <w:rFonts w:ascii="Times New Roman"/>
          <w:noProof/>
          <w:sz w:val="20"/>
        </w:rPr>
      </w:pPr>
    </w:p>
    <w:p w14:paraId="1D1B3DB7" w14:textId="77777777" w:rsidR="001124A0" w:rsidRDefault="001124A0" w:rsidP="00767F47">
      <w:pPr>
        <w:pStyle w:val="BodyText"/>
        <w:ind w:left="922" w:firstLine="158"/>
        <w:rPr>
          <w:rFonts w:ascii="Times New Roman"/>
          <w:noProof/>
          <w:sz w:val="20"/>
        </w:rPr>
      </w:pPr>
    </w:p>
    <w:p w14:paraId="391B52B3" w14:textId="77777777" w:rsidR="001124A0" w:rsidRDefault="001124A0" w:rsidP="00767F47">
      <w:pPr>
        <w:pStyle w:val="BodyText"/>
        <w:ind w:left="922" w:firstLine="158"/>
        <w:rPr>
          <w:rFonts w:ascii="Times New Roman"/>
          <w:sz w:val="20"/>
        </w:rPr>
      </w:pPr>
    </w:p>
    <w:p w14:paraId="68405FDC" w14:textId="77777777" w:rsidR="00A141E4" w:rsidRPr="00321F3F" w:rsidRDefault="00A141E4">
      <w:pPr>
        <w:pStyle w:val="Title"/>
        <w:rPr>
          <w:sz w:val="16"/>
          <w:szCs w:val="16"/>
        </w:rPr>
      </w:pPr>
    </w:p>
    <w:p w14:paraId="08AA7C07" w14:textId="77777777" w:rsidR="006D1E51" w:rsidRPr="00767F47" w:rsidRDefault="00000000" w:rsidP="009853C5">
      <w:pPr>
        <w:pStyle w:val="Title"/>
        <w:bidi/>
        <w:spacing w:before="160"/>
        <w:ind w:left="2045" w:right="2146"/>
        <w:rPr>
          <w:u w:val="none"/>
        </w:rPr>
      </w:pPr>
      <w:r w:rsidRPr="00767F47">
        <w:rPr>
          <w:rtl/>
          <w:lang w:val="ar"/>
        </w:rPr>
        <w:t>الاستئناف – التعليمات</w:t>
      </w:r>
    </w:p>
    <w:p w14:paraId="0F64CAC0" w14:textId="77777777" w:rsidR="006D1E51" w:rsidRPr="00767F47" w:rsidRDefault="00000000" w:rsidP="009466D5">
      <w:pPr>
        <w:pStyle w:val="BodyText"/>
        <w:bidi/>
        <w:spacing w:before="173" w:line="247" w:lineRule="auto"/>
        <w:ind w:left="455" w:right="738" w:hanging="20"/>
        <w:jc w:val="both"/>
        <w:rPr>
          <w:sz w:val="23"/>
          <w:szCs w:val="23"/>
        </w:rPr>
      </w:pPr>
      <w:r w:rsidRPr="00767F47">
        <w:rPr>
          <w:sz w:val="23"/>
          <w:szCs w:val="23"/>
          <w:rtl/>
          <w:lang w:val="ar"/>
        </w:rPr>
        <w:t>إن إدارة الوقاية من تعاطي المخدرات والسيطرة عليها التابعة لإدارة الصحة العامة (SAPC) هي خطة متخصصة لاضطرابات تعاطي المخدرات في مقاطعة لوس أنجلوس. أثناء تلقي علاج خاص باضطراب تعاطي المواد، لديك الحق في استخدام عملية SAPC لحل المشكلات الخاصة.</w:t>
      </w:r>
    </w:p>
    <w:p w14:paraId="28C2CFB0" w14:textId="77777777" w:rsidR="006D1E51" w:rsidRPr="00767F47" w:rsidRDefault="00000000">
      <w:pPr>
        <w:pStyle w:val="BodyText"/>
        <w:bidi/>
        <w:spacing w:before="163"/>
        <w:ind w:left="2038" w:right="2206"/>
        <w:jc w:val="center"/>
        <w:rPr>
          <w:sz w:val="23"/>
          <w:szCs w:val="23"/>
        </w:rPr>
      </w:pPr>
      <w:r w:rsidRPr="00767F47">
        <w:rPr>
          <w:spacing w:val="-1"/>
          <w:sz w:val="23"/>
          <w:szCs w:val="23"/>
          <w:u w:val="single"/>
          <w:rtl/>
          <w:lang w:val="ar"/>
        </w:rPr>
        <w:t>كيف تعمل عملية حل المشكلات - الاستئنافات:</w:t>
      </w:r>
    </w:p>
    <w:p w14:paraId="54A665A8" w14:textId="77777777" w:rsidR="006D1E51" w:rsidRPr="00767F47" w:rsidRDefault="00000000">
      <w:pPr>
        <w:pStyle w:val="BodyText"/>
        <w:bidi/>
        <w:spacing w:before="120" w:line="244" w:lineRule="auto"/>
        <w:ind w:left="421" w:right="726" w:firstLine="7"/>
        <w:rPr>
          <w:sz w:val="23"/>
          <w:szCs w:val="23"/>
        </w:rPr>
      </w:pPr>
      <w:r w:rsidRPr="00767F47">
        <w:rPr>
          <w:sz w:val="23"/>
          <w:szCs w:val="23"/>
          <w:rtl/>
          <w:lang w:val="ar"/>
        </w:rPr>
        <w:t>إذا كنت مستفيدًا من Medi-Cal (بمعنى أنك مسجل حاليًا في Medi-Cal)، فلديك الحق في تقديم استئناف عندما تتلقى إشعارًا بتحديد الفائدة السلبية (NOABD) من SAPC أو مقدم علاج اضطراب تعاطي المواد الخاص بك.</w:t>
      </w:r>
    </w:p>
    <w:p w14:paraId="0E96CC41" w14:textId="77777777" w:rsidR="004F0EBA" w:rsidRPr="00767F47" w:rsidRDefault="004F0EBA">
      <w:pPr>
        <w:pStyle w:val="BodyText"/>
        <w:spacing w:before="5"/>
        <w:rPr>
          <w:sz w:val="23"/>
          <w:szCs w:val="23"/>
        </w:rPr>
      </w:pPr>
    </w:p>
    <w:p w14:paraId="4A269482" w14:textId="77777777" w:rsidR="006D1E51" w:rsidRPr="00767F47" w:rsidRDefault="00000000" w:rsidP="00286D27">
      <w:pPr>
        <w:pStyle w:val="BodyText"/>
        <w:tabs>
          <w:tab w:val="left" w:pos="9900"/>
        </w:tabs>
        <w:bidi/>
        <w:spacing w:line="244" w:lineRule="auto"/>
        <w:ind w:left="419" w:right="774"/>
        <w:rPr>
          <w:sz w:val="23"/>
          <w:szCs w:val="23"/>
        </w:rPr>
      </w:pPr>
      <w:r w:rsidRPr="00767F47">
        <w:rPr>
          <w:sz w:val="23"/>
          <w:szCs w:val="23"/>
          <w:rtl/>
          <w:lang w:val="ar"/>
        </w:rPr>
        <w:t>NOABD هو مستند يتم تقديمه إلى المستفيدين من Medi-Cal لإبلاغهم عن الرفض أو التغيير في الخدمات. إذا كنت لا توافق على قرار صادر من NOABD، فيمكنك تقديم استئناف إلى SAPC. وهذا يعني أنه بإمكانك طلب مراجعة القرار وربما تغييره. إذا طلبت استئنافًا قياسيًا، فقد تستغرق SAPC ما يصل إلى 30 يومًا تقويميًا للمراجعة. إذا كنت تعتقد أن الانتظار لمدة 30 يومًا تقويميًا سيعرض صحتك للخطر، فيمكنك طلب استئناف سريع، سيتم مراجعته في غضون 72 ساعة من تاريخ استلامه إذا استوفى معايير معينة.</w:t>
      </w:r>
    </w:p>
    <w:p w14:paraId="451C1039" w14:textId="77777777" w:rsidR="006D1E51" w:rsidRPr="00767F47" w:rsidRDefault="006D1E51">
      <w:pPr>
        <w:pStyle w:val="BodyText"/>
        <w:spacing w:before="8"/>
        <w:rPr>
          <w:sz w:val="23"/>
          <w:szCs w:val="23"/>
        </w:rPr>
      </w:pPr>
    </w:p>
    <w:p w14:paraId="60A7421B" w14:textId="77777777" w:rsidR="006D1E51" w:rsidRPr="00767F47" w:rsidRDefault="00000000">
      <w:pPr>
        <w:pStyle w:val="BodyText"/>
        <w:bidi/>
        <w:ind w:left="419"/>
        <w:rPr>
          <w:sz w:val="23"/>
          <w:szCs w:val="23"/>
        </w:rPr>
      </w:pPr>
      <w:r w:rsidRPr="00767F47">
        <w:rPr>
          <w:sz w:val="23"/>
          <w:szCs w:val="23"/>
          <w:rtl/>
          <w:lang w:val="ar"/>
        </w:rPr>
        <w:t>إذا وصلك NOABD وترغب في استئناف القرار:</w:t>
      </w:r>
    </w:p>
    <w:p w14:paraId="0B9FF920" w14:textId="77777777" w:rsidR="006D1E51" w:rsidRPr="00767F47" w:rsidRDefault="00000000" w:rsidP="00BD31B2">
      <w:pPr>
        <w:pStyle w:val="ListParagraph"/>
        <w:numPr>
          <w:ilvl w:val="0"/>
          <w:numId w:val="3"/>
        </w:numPr>
        <w:tabs>
          <w:tab w:val="left" w:pos="1167"/>
          <w:tab w:val="left" w:pos="1168"/>
        </w:tabs>
        <w:bidi/>
        <w:spacing w:before="37" w:line="237" w:lineRule="auto"/>
        <w:ind w:right="1168"/>
        <w:rPr>
          <w:sz w:val="23"/>
          <w:szCs w:val="23"/>
        </w:rPr>
      </w:pPr>
      <w:r w:rsidRPr="00767F47">
        <w:rPr>
          <w:sz w:val="23"/>
          <w:szCs w:val="23"/>
          <w:rtl/>
          <w:lang w:val="ar"/>
        </w:rPr>
        <w:t xml:space="preserve">يجب أن يصل طلبك بالاستئناف خلال </w:t>
      </w:r>
      <w:r w:rsidRPr="00767F47">
        <w:rPr>
          <w:sz w:val="23"/>
          <w:szCs w:val="23"/>
          <w:u w:val="single"/>
          <w:rtl/>
          <w:lang w:val="ar"/>
        </w:rPr>
        <w:t>60 يومًا</w:t>
      </w:r>
      <w:r w:rsidRPr="00767F47">
        <w:rPr>
          <w:sz w:val="23"/>
          <w:szCs w:val="23"/>
          <w:rtl/>
          <w:lang w:val="ar"/>
        </w:rPr>
        <w:t xml:space="preserve"> تقويميًا من تاريخ القرار الأصلي.</w:t>
      </w:r>
    </w:p>
    <w:p w14:paraId="13250902" w14:textId="77777777" w:rsidR="00BD31B2" w:rsidRPr="00767F47" w:rsidRDefault="00000000" w:rsidP="00BD31B2">
      <w:pPr>
        <w:pStyle w:val="ListParagraph"/>
        <w:numPr>
          <w:ilvl w:val="0"/>
          <w:numId w:val="3"/>
        </w:numPr>
        <w:tabs>
          <w:tab w:val="left" w:pos="1167"/>
          <w:tab w:val="left" w:pos="1168"/>
        </w:tabs>
        <w:bidi/>
        <w:spacing w:before="37" w:line="237" w:lineRule="auto"/>
        <w:ind w:right="1168"/>
        <w:rPr>
          <w:sz w:val="23"/>
          <w:szCs w:val="23"/>
        </w:rPr>
      </w:pPr>
      <w:r w:rsidRPr="00767F47">
        <w:rPr>
          <w:sz w:val="23"/>
          <w:szCs w:val="23"/>
          <w:rtl/>
          <w:lang w:val="ar"/>
        </w:rPr>
        <w:t>يمكنك طلب استئناف "سريع" إذا كانت ظروفك قاهرة.</w:t>
      </w:r>
    </w:p>
    <w:p w14:paraId="0ED7570A" w14:textId="77777777" w:rsidR="006D1E51" w:rsidRPr="00767F47" w:rsidRDefault="00000000">
      <w:pPr>
        <w:pStyle w:val="ListParagraph"/>
        <w:numPr>
          <w:ilvl w:val="0"/>
          <w:numId w:val="3"/>
        </w:numPr>
        <w:tabs>
          <w:tab w:val="left" w:pos="1167"/>
          <w:tab w:val="left" w:pos="1168"/>
        </w:tabs>
        <w:bidi/>
        <w:spacing w:line="265" w:lineRule="exact"/>
        <w:ind w:left="1167"/>
        <w:rPr>
          <w:sz w:val="23"/>
          <w:szCs w:val="23"/>
        </w:rPr>
      </w:pPr>
      <w:r w:rsidRPr="00767F47">
        <w:rPr>
          <w:sz w:val="23"/>
          <w:szCs w:val="23"/>
          <w:rtl/>
          <w:lang w:val="ar"/>
        </w:rPr>
        <w:t>لن تخضع للتمييز أو أي عقوبة أخرى.</w:t>
      </w:r>
    </w:p>
    <w:p w14:paraId="7632CEC8" w14:textId="77777777" w:rsidR="006D1E51" w:rsidRPr="00767F47" w:rsidRDefault="00000000">
      <w:pPr>
        <w:pStyle w:val="ListParagraph"/>
        <w:numPr>
          <w:ilvl w:val="0"/>
          <w:numId w:val="3"/>
        </w:numPr>
        <w:tabs>
          <w:tab w:val="left" w:pos="1167"/>
          <w:tab w:val="left" w:pos="1168"/>
        </w:tabs>
        <w:bidi/>
        <w:spacing w:line="269" w:lineRule="exact"/>
        <w:ind w:left="1167"/>
        <w:rPr>
          <w:sz w:val="23"/>
          <w:szCs w:val="23"/>
        </w:rPr>
      </w:pPr>
      <w:r w:rsidRPr="00767F47">
        <w:rPr>
          <w:spacing w:val="-1"/>
          <w:sz w:val="23"/>
          <w:szCs w:val="23"/>
          <w:rtl/>
          <w:lang w:val="ar"/>
        </w:rPr>
        <w:t>سيتم حماية خصوصيتك وفقًا للقوانين الحكومية (</w:t>
      </w:r>
      <w:r w:rsidRPr="00767F47">
        <w:rPr>
          <w:i/>
          <w:sz w:val="23"/>
          <w:szCs w:val="23"/>
          <w:rtl/>
          <w:lang w:val="ar"/>
        </w:rPr>
        <w:t>W&amp;I 5328</w:t>
      </w:r>
      <w:r w:rsidRPr="00767F47">
        <w:rPr>
          <w:spacing w:val="-1"/>
          <w:sz w:val="23"/>
          <w:szCs w:val="23"/>
          <w:rtl/>
          <w:lang w:val="ar"/>
        </w:rPr>
        <w:t xml:space="preserve"> و</w:t>
      </w:r>
      <w:r w:rsidRPr="00767F47">
        <w:rPr>
          <w:i/>
          <w:sz w:val="23"/>
          <w:szCs w:val="23"/>
          <w:rtl/>
          <w:lang w:val="ar"/>
        </w:rPr>
        <w:t>42 CFR الجزء 2</w:t>
      </w:r>
      <w:r w:rsidRPr="00767F47">
        <w:rPr>
          <w:spacing w:val="-1"/>
          <w:sz w:val="23"/>
          <w:szCs w:val="23"/>
          <w:rtl/>
          <w:lang w:val="ar"/>
        </w:rPr>
        <w:t>).</w:t>
      </w:r>
    </w:p>
    <w:p w14:paraId="1633B8AF" w14:textId="77777777" w:rsidR="006D1E51" w:rsidRPr="00767F47" w:rsidRDefault="00000000" w:rsidP="00286D27">
      <w:pPr>
        <w:pStyle w:val="BodyText"/>
        <w:bidi/>
        <w:spacing w:before="142" w:line="247" w:lineRule="auto"/>
        <w:ind w:left="450" w:right="1131"/>
        <w:rPr>
          <w:sz w:val="23"/>
          <w:szCs w:val="23"/>
        </w:rPr>
      </w:pPr>
      <w:r w:rsidRPr="00767F47">
        <w:rPr>
          <w:sz w:val="23"/>
          <w:szCs w:val="23"/>
          <w:rtl/>
          <w:lang w:val="ar"/>
        </w:rPr>
        <w:t>يجب أن تتضمن الاستئنافات المقدمة دون مشاركة المريض، بما في ذلك نماذج الاستئناف المقدمة دون موافقة المريض الكتابية، مبررًا كتابيًا لسبب عدم قدرة المريض على المشاركة في تقديم الاستئناف. سيتم التعامل مع الطعون المقدمة دون مشاركة المريض باعتبارها شكوى/تظلم وفقًا لبروتوكولات الشكاوى/التظلمات الخاصة بـ SAPC.</w:t>
      </w:r>
    </w:p>
    <w:p w14:paraId="5940C5F3" w14:textId="453B7A57" w:rsidR="00A141E4" w:rsidRPr="00767F47" w:rsidRDefault="00000000" w:rsidP="00A141E4">
      <w:pPr>
        <w:pStyle w:val="BodyText"/>
        <w:bidi/>
        <w:spacing w:before="171" w:line="247" w:lineRule="auto"/>
        <w:ind w:left="433" w:right="713"/>
        <w:rPr>
          <w:sz w:val="23"/>
          <w:szCs w:val="23"/>
        </w:rPr>
      </w:pPr>
      <w:r w:rsidRPr="00767F47">
        <w:rPr>
          <w:sz w:val="23"/>
          <w:szCs w:val="23"/>
          <w:rtl/>
          <w:lang w:val="ar"/>
        </w:rPr>
        <w:t>بعد تقديم هذا النموذج (انظر الصفحة 2)، إذا كنت لا توافق على القرار الذي تم اتخاذه بشأن استئنافك، فيمكنك طلب جلسة استماع عادلة على مستوى الولاية. جلسة الاستماع العادلة بالولاية هي مراجعة مستقلة تجريها إدارة الخدمات الاجتماعية بالولاية. يجب عليك تقديم الطلب خلال 120 يومًا من تاريخ استلامك قرار الاستئناف. إذا كنت تتلقى العلاج حاليًا وترغب في الاستمرار أثناء استئنافك، فيجب عليك طلب جلسة استماع عادلة في غضون 10 أيام من تاريخ قرار الاستئناف. إذا كنت بحاجة إلى مساعدة في طلب جلسة استماع عادلة بالولاية، اسأل مقدم العلاج الخاص بك أو اتصل بـ SAPC على الرقم</w:t>
      </w:r>
      <w:r w:rsidR="00A036B9">
        <w:rPr>
          <w:sz w:val="23"/>
          <w:szCs w:val="23"/>
        </w:rPr>
        <w:t xml:space="preserve">1-888-742-7900 </w:t>
      </w:r>
      <w:r w:rsidRPr="00767F47">
        <w:rPr>
          <w:sz w:val="23"/>
          <w:szCs w:val="23"/>
          <w:rtl/>
          <w:lang w:val="ar"/>
        </w:rPr>
        <w:t>.</w:t>
      </w:r>
    </w:p>
    <w:p w14:paraId="24F6D3D8" w14:textId="77777777" w:rsidR="006D1E51" w:rsidRPr="00767F47" w:rsidRDefault="006D1E51">
      <w:pPr>
        <w:pStyle w:val="BodyText"/>
        <w:rPr>
          <w:sz w:val="23"/>
          <w:szCs w:val="23"/>
        </w:rPr>
      </w:pPr>
    </w:p>
    <w:tbl>
      <w:tblPr>
        <w:bidiVisu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0"/>
        <w:gridCol w:w="5633"/>
        <w:gridCol w:w="3688"/>
      </w:tblGrid>
      <w:tr w:rsidR="00086769" w:rsidRPr="00236417" w14:paraId="5BADFF49" w14:textId="77777777" w:rsidTr="00236417">
        <w:trPr>
          <w:trHeight w:val="335"/>
        </w:trPr>
        <w:tc>
          <w:tcPr>
            <w:tcW w:w="10611" w:type="dxa"/>
            <w:gridSpan w:val="3"/>
          </w:tcPr>
          <w:p w14:paraId="2C29D3C5" w14:textId="77777777" w:rsidR="006D1E51" w:rsidRPr="00236417" w:rsidRDefault="00000000">
            <w:pPr>
              <w:pStyle w:val="TableParagraph"/>
              <w:bidi/>
              <w:spacing w:before="2"/>
              <w:ind w:left="134"/>
              <w:rPr>
                <w:rFonts w:ascii="Arial"/>
                <w:bCs/>
                <w:sz w:val="23"/>
                <w:szCs w:val="23"/>
              </w:rPr>
            </w:pPr>
            <w:r w:rsidRPr="00236417">
              <w:rPr>
                <w:rFonts w:ascii="Arial"/>
                <w:bCs/>
                <w:spacing w:val="-1"/>
                <w:sz w:val="23"/>
                <w:szCs w:val="23"/>
                <w:rtl/>
                <w:lang w:val="ar"/>
              </w:rPr>
              <w:t>لطلب جلسة استماع عادلة من الولاية بنفسك</w:t>
            </w:r>
          </w:p>
        </w:tc>
      </w:tr>
      <w:tr w:rsidR="00086769" w14:paraId="0C5AD9BB" w14:textId="77777777" w:rsidTr="00A324AC">
        <w:trPr>
          <w:trHeight w:val="573"/>
        </w:trPr>
        <w:tc>
          <w:tcPr>
            <w:tcW w:w="1290" w:type="dxa"/>
            <w:tcBorders>
              <w:right w:val="nil"/>
            </w:tcBorders>
          </w:tcPr>
          <w:p w14:paraId="3D2781BD" w14:textId="77777777" w:rsidR="006D1E51" w:rsidRPr="00767F47" w:rsidRDefault="006D1E51">
            <w:pPr>
              <w:pStyle w:val="TableParagraph"/>
              <w:spacing w:before="10"/>
              <w:ind w:left="0"/>
              <w:rPr>
                <w:rFonts w:ascii="Arial"/>
                <w:sz w:val="23"/>
                <w:szCs w:val="23"/>
              </w:rPr>
            </w:pPr>
          </w:p>
          <w:p w14:paraId="2FA910EB" w14:textId="77777777" w:rsidR="006D1E51" w:rsidRPr="00767F47" w:rsidRDefault="00000000">
            <w:pPr>
              <w:pStyle w:val="TableParagraph"/>
              <w:bidi/>
              <w:ind w:left="134"/>
              <w:rPr>
                <w:rFonts w:ascii="Arial"/>
                <w:sz w:val="23"/>
                <w:szCs w:val="23"/>
              </w:rPr>
            </w:pPr>
            <w:r w:rsidRPr="00767F47">
              <w:rPr>
                <w:rFonts w:ascii="Arial"/>
                <w:sz w:val="23"/>
                <w:szCs w:val="23"/>
                <w:rtl/>
                <w:lang w:val="ar"/>
              </w:rPr>
              <w:t>تواصل مع:</w:t>
            </w:r>
          </w:p>
        </w:tc>
        <w:tc>
          <w:tcPr>
            <w:tcW w:w="5633" w:type="dxa"/>
            <w:tcBorders>
              <w:left w:val="nil"/>
            </w:tcBorders>
          </w:tcPr>
          <w:p w14:paraId="03FAD85F" w14:textId="2EEB2717" w:rsidR="006D1E51" w:rsidRPr="00D404F4" w:rsidRDefault="00000000">
            <w:pPr>
              <w:pStyle w:val="TableParagraph"/>
              <w:bidi/>
              <w:spacing w:line="235" w:lineRule="auto"/>
              <w:ind w:left="260" w:right="582"/>
              <w:rPr>
                <w:rFonts w:ascii="Arial"/>
                <w:sz w:val="23"/>
                <w:szCs w:val="23"/>
              </w:rPr>
            </w:pPr>
            <w:r w:rsidRPr="00767F47">
              <w:rPr>
                <w:rFonts w:ascii="Arial"/>
                <w:spacing w:val="-1"/>
                <w:sz w:val="23"/>
                <w:szCs w:val="23"/>
                <w:rtl/>
                <w:lang w:val="ar"/>
              </w:rPr>
              <w:t xml:space="preserve">قسم جلسات الاستماع الحكومية، ص.ب. 944243، محطة البريد </w:t>
            </w:r>
            <w:r w:rsidR="00A13838">
              <w:rPr>
                <w:rFonts w:ascii="Arial"/>
                <w:spacing w:val="-1"/>
                <w:sz w:val="23"/>
                <w:szCs w:val="23"/>
              </w:rPr>
              <w:t>9-17-37</w:t>
            </w:r>
            <w:r w:rsidRPr="00767F47">
              <w:rPr>
                <w:rFonts w:ascii="Arial"/>
                <w:spacing w:val="-1"/>
                <w:sz w:val="23"/>
                <w:szCs w:val="23"/>
                <w:rtl/>
                <w:lang w:val="ar"/>
              </w:rPr>
              <w:t xml:space="preserve">، ساكرامنتو، كاليفورنيا </w:t>
            </w:r>
            <w:r w:rsidR="00D404F4">
              <w:rPr>
                <w:rFonts w:ascii="Arial"/>
                <w:spacing w:val="-1"/>
                <w:sz w:val="23"/>
                <w:szCs w:val="23"/>
              </w:rPr>
              <w:t>94244-2430</w:t>
            </w:r>
          </w:p>
        </w:tc>
        <w:tc>
          <w:tcPr>
            <w:tcW w:w="3688" w:type="dxa"/>
          </w:tcPr>
          <w:p w14:paraId="494B758D" w14:textId="77777777" w:rsidR="006D1E51" w:rsidRPr="00767F47" w:rsidRDefault="006D1E51">
            <w:pPr>
              <w:pStyle w:val="TableParagraph"/>
              <w:ind w:left="0"/>
              <w:rPr>
                <w:rFonts w:ascii="Arial"/>
                <w:sz w:val="23"/>
                <w:szCs w:val="23"/>
              </w:rPr>
            </w:pPr>
          </w:p>
          <w:p w14:paraId="6EE96F2C" w14:textId="7AD0C6AF" w:rsidR="006D1E51" w:rsidRPr="00A324AC" w:rsidRDefault="00000000">
            <w:pPr>
              <w:pStyle w:val="TableParagraph"/>
              <w:bidi/>
              <w:ind w:left="128"/>
              <w:rPr>
                <w:rFonts w:ascii="Arial"/>
                <w:sz w:val="23"/>
                <w:szCs w:val="23"/>
              </w:rPr>
            </w:pPr>
            <w:r w:rsidRPr="00767F47">
              <w:rPr>
                <w:rFonts w:ascii="Arial"/>
                <w:spacing w:val="-1"/>
                <w:sz w:val="23"/>
                <w:szCs w:val="23"/>
                <w:rtl/>
                <w:lang w:val="ar"/>
              </w:rPr>
              <w:t xml:space="preserve">أو اتصل بالرقم: </w:t>
            </w:r>
            <w:r w:rsidR="00A324AC">
              <w:rPr>
                <w:rFonts w:ascii="Arial"/>
                <w:spacing w:val="-1"/>
                <w:sz w:val="23"/>
                <w:szCs w:val="23"/>
              </w:rPr>
              <w:t>1 (800) 952-8349</w:t>
            </w:r>
          </w:p>
        </w:tc>
      </w:tr>
    </w:tbl>
    <w:p w14:paraId="145FA065" w14:textId="77777777" w:rsidR="00A2216E" w:rsidRPr="00767F47" w:rsidRDefault="00000000" w:rsidP="00A2216E">
      <w:pPr>
        <w:pStyle w:val="BodyText"/>
        <w:bidi/>
        <w:spacing w:before="160" w:line="247" w:lineRule="auto"/>
        <w:ind w:left="467" w:right="925" w:hanging="12"/>
        <w:rPr>
          <w:sz w:val="23"/>
          <w:szCs w:val="23"/>
        </w:rPr>
      </w:pPr>
      <w:r w:rsidRPr="00767F47">
        <w:rPr>
          <w:sz w:val="23"/>
          <w:szCs w:val="23"/>
          <w:rtl/>
          <w:lang w:val="ar"/>
        </w:rPr>
        <w:t>إذا كنت ترغب في مراجعة الشكوى أو القرار بشأن رعايتك مرة أخرى، ولكنك لم تتلق إشعارًا بعدم تقديم الرعاية، فيرجى تقديم نموذج "شكوى/تظلم" آخر.</w:t>
      </w:r>
    </w:p>
    <w:p w14:paraId="339904C7" w14:textId="77777777" w:rsidR="00286D27" w:rsidRPr="00A324AC" w:rsidRDefault="00000000" w:rsidP="00286D27">
      <w:pPr>
        <w:pStyle w:val="BodyText"/>
        <w:bidi/>
        <w:spacing w:before="160" w:line="247" w:lineRule="auto"/>
        <w:ind w:left="467" w:right="925" w:hanging="12"/>
        <w:rPr>
          <w:bCs/>
          <w:color w:val="0563C1"/>
          <w:sz w:val="23"/>
          <w:szCs w:val="23"/>
          <w:u w:val="single" w:color="0563C1"/>
        </w:rPr>
      </w:pPr>
      <w:r w:rsidRPr="00A324AC">
        <w:rPr>
          <w:bCs/>
          <w:sz w:val="23"/>
          <w:szCs w:val="23"/>
          <w:rtl/>
          <w:lang w:val="ar"/>
        </w:rPr>
        <w:t xml:space="preserve">لمزيد من المعلومات حول عملية حل المشكلة، يرجى الرجوع إلى دليل المريض الخاص بك أو زيارتنا على </w:t>
      </w:r>
      <w:hyperlink r:id="rId9">
        <w:r w:rsidR="00286D27" w:rsidRPr="00A324AC">
          <w:rPr>
            <w:bCs/>
            <w:color w:val="0563C1"/>
            <w:sz w:val="23"/>
            <w:szCs w:val="23"/>
            <w:u w:val="single" w:color="0563C1"/>
            <w:rtl/>
            <w:lang w:val="ar"/>
          </w:rPr>
          <w:t>http://publichealth.lacounty.gov/sapc/PatientPublic.htm</w:t>
        </w:r>
      </w:hyperlink>
      <w:r w:rsidRPr="00A324AC">
        <w:rPr>
          <w:bCs/>
          <w:color w:val="0563C1"/>
          <w:sz w:val="23"/>
          <w:szCs w:val="23"/>
          <w:u w:val="single" w:color="0563C1"/>
          <w:rtl/>
          <w:lang w:val="ar"/>
        </w:rPr>
        <w:t>.</w:t>
      </w:r>
    </w:p>
    <w:p w14:paraId="10592814" w14:textId="77777777" w:rsidR="004A048C" w:rsidRDefault="004A048C" w:rsidP="00286D27">
      <w:pPr>
        <w:pStyle w:val="BodyText"/>
        <w:spacing w:before="160" w:line="247" w:lineRule="auto"/>
        <w:ind w:left="467" w:right="925" w:hanging="12"/>
        <w:rPr>
          <w:b/>
          <w:color w:val="0563C1"/>
          <w:sz w:val="23"/>
          <w:szCs w:val="23"/>
          <w:u w:val="single" w:color="0563C1"/>
        </w:rPr>
      </w:pPr>
    </w:p>
    <w:p w14:paraId="47633C51" w14:textId="77777777" w:rsidR="00A853B4" w:rsidRDefault="00A853B4" w:rsidP="009853C5">
      <w:pPr>
        <w:pStyle w:val="BodyText"/>
        <w:spacing w:before="160" w:line="247" w:lineRule="auto"/>
        <w:ind w:right="925"/>
        <w:rPr>
          <w:b/>
          <w:color w:val="0563C1"/>
          <w:sz w:val="23"/>
          <w:szCs w:val="23"/>
          <w:u w:val="single" w:color="0563C1"/>
        </w:rPr>
      </w:pPr>
    </w:p>
    <w:p w14:paraId="450DB9FB" w14:textId="77777777" w:rsidR="009853C5" w:rsidRDefault="009853C5" w:rsidP="009853C5">
      <w:pPr>
        <w:pStyle w:val="BodyText"/>
        <w:spacing w:before="160" w:line="247" w:lineRule="auto"/>
        <w:ind w:right="925"/>
        <w:rPr>
          <w:b/>
          <w:sz w:val="20"/>
          <w:szCs w:val="20"/>
          <w:u w:val="thick"/>
        </w:rPr>
      </w:pPr>
    </w:p>
    <w:p w14:paraId="12ED10AB" w14:textId="77777777" w:rsidR="00236417" w:rsidRDefault="00236417" w:rsidP="009853C5">
      <w:pPr>
        <w:pStyle w:val="BodyText"/>
        <w:spacing w:before="160" w:line="247" w:lineRule="auto"/>
        <w:ind w:right="925"/>
        <w:rPr>
          <w:b/>
          <w:sz w:val="20"/>
          <w:szCs w:val="20"/>
          <w:u w:val="thick"/>
        </w:rPr>
      </w:pPr>
    </w:p>
    <w:p w14:paraId="79B531DB" w14:textId="77777777" w:rsidR="00236417" w:rsidRDefault="00236417" w:rsidP="009853C5">
      <w:pPr>
        <w:pStyle w:val="BodyText"/>
        <w:spacing w:before="160" w:line="247" w:lineRule="auto"/>
        <w:ind w:right="925"/>
        <w:rPr>
          <w:b/>
          <w:sz w:val="20"/>
          <w:szCs w:val="20"/>
          <w:u w:val="thick"/>
        </w:rPr>
      </w:pPr>
    </w:p>
    <w:p w14:paraId="27741C8F" w14:textId="77777777" w:rsidR="00236417" w:rsidRDefault="00236417" w:rsidP="009853C5">
      <w:pPr>
        <w:pStyle w:val="BodyText"/>
        <w:spacing w:before="160" w:line="247" w:lineRule="auto"/>
        <w:ind w:right="925"/>
        <w:rPr>
          <w:b/>
          <w:sz w:val="20"/>
          <w:szCs w:val="20"/>
          <w:u w:val="thick"/>
        </w:rPr>
      </w:pPr>
    </w:p>
    <w:p w14:paraId="223B925C" w14:textId="77777777" w:rsidR="00236417" w:rsidRPr="009853C5" w:rsidRDefault="00236417" w:rsidP="009853C5">
      <w:pPr>
        <w:pStyle w:val="BodyText"/>
        <w:spacing w:before="160" w:line="247" w:lineRule="auto"/>
        <w:ind w:right="925"/>
        <w:rPr>
          <w:b/>
          <w:sz w:val="20"/>
          <w:szCs w:val="20"/>
          <w:u w:val="thick"/>
        </w:rPr>
      </w:pPr>
    </w:p>
    <w:p w14:paraId="3AA4A1C2" w14:textId="0DBDB51E" w:rsidR="00A2216E" w:rsidRPr="00767F47" w:rsidRDefault="00C01FDC" w:rsidP="00767F47">
      <w:pPr>
        <w:pStyle w:val="Title"/>
        <w:tabs>
          <w:tab w:val="left" w:pos="9630"/>
        </w:tabs>
        <w:ind w:left="720" w:firstLine="360"/>
        <w:rPr>
          <w:u w:val="none"/>
        </w:rPr>
      </w:pPr>
      <w:r>
        <w:rPr>
          <w:rFonts w:ascii="Times New Roman"/>
          <w:noProof/>
          <w:sz w:val="20"/>
        </w:rPr>
        <w:lastRenderedPageBreak/>
        <w:drawing>
          <wp:anchor distT="0" distB="0" distL="114300" distR="114300" simplePos="0" relativeHeight="251665408" behindDoc="0" locked="0" layoutInCell="1" allowOverlap="1" wp14:anchorId="322E6D16" wp14:editId="16386B97">
            <wp:simplePos x="0" y="0"/>
            <wp:positionH relativeFrom="column">
              <wp:posOffset>2465705</wp:posOffset>
            </wp:positionH>
            <wp:positionV relativeFrom="paragraph">
              <wp:posOffset>-17145</wp:posOffset>
            </wp:positionV>
            <wp:extent cx="2997835" cy="715645"/>
            <wp:effectExtent l="0" t="0" r="0" b="8255"/>
            <wp:wrapNone/>
            <wp:docPr id="167531649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16497" name="image1.jpeg"/>
                    <pic:cNvPicPr/>
                  </pic:nvPicPr>
                  <pic:blipFill>
                    <a:blip r:embed="rId10" cstate="print">
                      <a:extLst>
                        <a:ext uri="{28A0092B-C50C-407E-A947-70E740481C1C}">
                          <a14:useLocalDpi xmlns:a14="http://schemas.microsoft.com/office/drawing/2010/main" val="0"/>
                        </a:ext>
                      </a:extLst>
                    </a:blip>
                    <a:srcRect l="21221" r="30235"/>
                    <a:stretch>
                      <a:fillRect/>
                    </a:stretch>
                  </pic:blipFill>
                  <pic:spPr bwMode="auto">
                    <a:xfrm>
                      <a:off x="0" y="0"/>
                      <a:ext cx="2997835" cy="7156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noProof/>
          <w:sz w:val="20"/>
        </w:rPr>
        <w:drawing>
          <wp:anchor distT="0" distB="0" distL="114300" distR="114300" simplePos="0" relativeHeight="251666432" behindDoc="0" locked="0" layoutInCell="1" allowOverlap="1" wp14:anchorId="29EF3F0E" wp14:editId="77BAD100">
            <wp:simplePos x="0" y="0"/>
            <wp:positionH relativeFrom="column">
              <wp:posOffset>672465</wp:posOffset>
            </wp:positionH>
            <wp:positionV relativeFrom="paragraph">
              <wp:posOffset>-2540</wp:posOffset>
            </wp:positionV>
            <wp:extent cx="1346200" cy="708025"/>
            <wp:effectExtent l="0" t="0" r="6350" b="0"/>
            <wp:wrapNone/>
            <wp:docPr id="171113037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30371" name="image1.jpeg"/>
                    <pic:cNvPicPr/>
                  </pic:nvPicPr>
                  <pic:blipFill>
                    <a:blip r:embed="rId8" cstate="print">
                      <a:extLst>
                        <a:ext uri="{28A0092B-C50C-407E-A947-70E740481C1C}">
                          <a14:useLocalDpi xmlns:a14="http://schemas.microsoft.com/office/drawing/2010/main" val="0"/>
                        </a:ext>
                      </a:extLst>
                    </a:blip>
                    <a:srcRect l="77963"/>
                    <a:stretch>
                      <a:fillRect/>
                    </a:stretch>
                  </pic:blipFill>
                  <pic:spPr bwMode="auto">
                    <a:xfrm>
                      <a:off x="0" y="0"/>
                      <a:ext cx="1346200" cy="708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noProof/>
          <w:sz w:val="20"/>
        </w:rPr>
        <w:drawing>
          <wp:anchor distT="0" distB="0" distL="114300" distR="114300" simplePos="0" relativeHeight="251667456" behindDoc="0" locked="0" layoutInCell="1" allowOverlap="1" wp14:anchorId="47B8156D" wp14:editId="41DA09C7">
            <wp:simplePos x="0" y="0"/>
            <wp:positionH relativeFrom="column">
              <wp:posOffset>5927090</wp:posOffset>
            </wp:positionH>
            <wp:positionV relativeFrom="paragraph">
              <wp:posOffset>1905</wp:posOffset>
            </wp:positionV>
            <wp:extent cx="752475" cy="708025"/>
            <wp:effectExtent l="0" t="0" r="9525" b="0"/>
            <wp:wrapNone/>
            <wp:docPr id="210927937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279370" name="image1.jpeg"/>
                    <pic:cNvPicPr/>
                  </pic:nvPicPr>
                  <pic:blipFill>
                    <a:blip r:embed="rId8" cstate="print">
                      <a:extLst>
                        <a:ext uri="{28A0092B-C50C-407E-A947-70E740481C1C}">
                          <a14:useLocalDpi xmlns:a14="http://schemas.microsoft.com/office/drawing/2010/main" val="0"/>
                        </a:ext>
                      </a:extLst>
                    </a:blip>
                    <a:srcRect r="87682"/>
                    <a:stretch>
                      <a:fillRect/>
                    </a:stretch>
                  </pic:blipFill>
                  <pic:spPr bwMode="auto">
                    <a:xfrm>
                      <a:off x="0" y="0"/>
                      <a:ext cx="752475" cy="708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8DE6591" w14:textId="77777777" w:rsidR="004A048C" w:rsidRDefault="004A048C" w:rsidP="00A2216E">
      <w:pPr>
        <w:pStyle w:val="Title"/>
        <w:ind w:left="1440"/>
      </w:pPr>
    </w:p>
    <w:p w14:paraId="66EB6090" w14:textId="77777777" w:rsidR="004A048C" w:rsidRDefault="004A048C" w:rsidP="00A2216E">
      <w:pPr>
        <w:pStyle w:val="Title"/>
        <w:ind w:left="1440"/>
      </w:pPr>
    </w:p>
    <w:p w14:paraId="6EE45BF0" w14:textId="77777777" w:rsidR="004A048C" w:rsidRPr="009853C5" w:rsidRDefault="004A048C" w:rsidP="00A2216E">
      <w:pPr>
        <w:pStyle w:val="Title"/>
        <w:ind w:left="1440"/>
        <w:rPr>
          <w:sz w:val="10"/>
          <w:szCs w:val="10"/>
        </w:rPr>
      </w:pPr>
    </w:p>
    <w:p w14:paraId="49A7E80B" w14:textId="77777777" w:rsidR="00A141E4" w:rsidRPr="00767F47" w:rsidRDefault="00000000" w:rsidP="00A2216E">
      <w:pPr>
        <w:pStyle w:val="Title"/>
        <w:bidi/>
        <w:ind w:left="1440"/>
      </w:pPr>
      <w:r w:rsidRPr="00767F47">
        <w:rPr>
          <w:rtl/>
          <w:lang w:val="ar"/>
        </w:rPr>
        <w:t>نموذج الاستئناف</w:t>
      </w:r>
    </w:p>
    <w:p w14:paraId="497DD087" w14:textId="77777777" w:rsidR="00A2216E" w:rsidRPr="00767F47" w:rsidRDefault="00A2216E" w:rsidP="00A141E4">
      <w:pPr>
        <w:pStyle w:val="Title"/>
        <w:rPr>
          <w:sz w:val="8"/>
          <w:szCs w:val="8"/>
          <w:u w:val="none"/>
        </w:rPr>
      </w:pPr>
    </w:p>
    <w:tbl>
      <w:tblPr>
        <w:bidiVisual/>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4"/>
        <w:gridCol w:w="667"/>
        <w:gridCol w:w="1763"/>
        <w:gridCol w:w="900"/>
        <w:gridCol w:w="1610"/>
        <w:gridCol w:w="10"/>
        <w:gridCol w:w="816"/>
        <w:gridCol w:w="2379"/>
      </w:tblGrid>
      <w:tr w:rsidR="00086769" w14:paraId="45B7AA60" w14:textId="77777777" w:rsidTr="00236417">
        <w:trPr>
          <w:trHeight w:val="323"/>
        </w:trPr>
        <w:tc>
          <w:tcPr>
            <w:tcW w:w="8264" w:type="dxa"/>
            <w:gridSpan w:val="5"/>
          </w:tcPr>
          <w:p w14:paraId="7AB59F69" w14:textId="77777777" w:rsidR="009C0971" w:rsidRPr="00767F47" w:rsidRDefault="00000000" w:rsidP="009C0971">
            <w:pPr>
              <w:tabs>
                <w:tab w:val="left" w:pos="2394"/>
                <w:tab w:val="left" w:pos="4622"/>
              </w:tabs>
              <w:bidi/>
              <w:spacing w:before="1"/>
              <w:ind w:left="129"/>
              <w:rPr>
                <w:rFonts w:ascii="Times New Roman" w:eastAsia="Times New Roman" w:hAnsi="Times New Roman" w:cs="Times New Roman"/>
                <w:sz w:val="24"/>
              </w:rPr>
            </w:pPr>
            <w:r w:rsidRPr="00767F47">
              <w:rPr>
                <w:rFonts w:ascii="Times New Roman" w:eastAsia="Times New Roman" w:hAnsi="Times New Roman" w:cs="Times New Roman"/>
                <w:sz w:val="24"/>
                <w:rtl/>
                <w:lang w:val="ar"/>
              </w:rPr>
              <w:t>1</w:t>
            </w:r>
            <w:r w:rsidRPr="00C01FDC">
              <w:rPr>
                <w:rFonts w:ascii="Times New Roman" w:eastAsia="Times New Roman" w:hAnsi="Times New Roman" w:cs="Times New Roman"/>
                <w:b/>
                <w:bCs/>
                <w:sz w:val="24"/>
                <w:rtl/>
                <w:lang w:val="ar"/>
              </w:rPr>
              <w:t>. (اختر واحدًا):</w:t>
            </w:r>
            <w:r w:rsidRPr="00767F47">
              <w:rPr>
                <w:rFonts w:ascii="Times New Roman" w:eastAsia="Times New Roman" w:hAnsi="Times New Roman" w:cs="Times New Roman"/>
                <w:sz w:val="24"/>
                <w:rtl/>
                <w:lang w:val="ar"/>
              </w:rPr>
              <w:tab/>
            </w:r>
            <w:sdt>
              <w:sdtPr>
                <w:rPr>
                  <w:rFonts w:ascii="Times New Roman" w:eastAsia="Times New Roman" w:hAnsi="Times New Roman" w:cs="Times New Roman"/>
                  <w:sz w:val="28"/>
                  <w:rtl/>
                </w:rPr>
                <w:id w:val="382520921"/>
                <w14:checkbox>
                  <w14:checked w14:val="0"/>
                  <w14:checkedState w14:val="2612" w14:font="MS Gothic"/>
                  <w14:uncheckedState w14:val="2610" w14:font="MS Gothic"/>
                </w14:checkbox>
              </w:sdtPr>
              <w:sdtContent>
                <w:r w:rsidR="00FB5C3F">
                  <w:rPr>
                    <w:rFonts w:ascii="MS Gothic" w:eastAsia="MS Gothic" w:hAnsi="MS Gothic" w:cs="Times New Roman" w:hint="eastAsia"/>
                    <w:sz w:val="28"/>
                    <w:rtl/>
                    <w:lang w:val="ar"/>
                  </w:rPr>
                  <w:t>☐</w:t>
                </w:r>
              </w:sdtContent>
            </w:sdt>
            <w:r w:rsidRPr="00767F47">
              <w:rPr>
                <w:rFonts w:ascii="Times New Roman" w:eastAsia="Times New Roman" w:hAnsi="Times New Roman" w:cs="Times New Roman"/>
                <w:sz w:val="24"/>
                <w:rtl/>
                <w:lang w:val="ar"/>
              </w:rPr>
              <w:t>استئناف عادي</w:t>
            </w:r>
            <w:r w:rsidRPr="00767F47">
              <w:rPr>
                <w:rFonts w:ascii="Times New Roman" w:eastAsia="Times New Roman" w:hAnsi="Times New Roman" w:cs="Times New Roman"/>
                <w:sz w:val="24"/>
                <w:rtl/>
                <w:lang w:val="ar"/>
              </w:rPr>
              <w:tab/>
            </w:r>
            <w:sdt>
              <w:sdtPr>
                <w:rPr>
                  <w:rFonts w:ascii="Times New Roman" w:eastAsia="Times New Roman" w:hAnsi="Times New Roman" w:cs="Times New Roman"/>
                  <w:sz w:val="28"/>
                  <w:rtl/>
                </w:rPr>
                <w:id w:val="1870490317"/>
                <w14:checkbox>
                  <w14:checked w14:val="0"/>
                  <w14:checkedState w14:val="2612" w14:font="MS Gothic"/>
                  <w14:uncheckedState w14:val="2610" w14:font="MS Gothic"/>
                </w14:checkbox>
              </w:sdtPr>
              <w:sdtContent>
                <w:r w:rsidR="00FB5C3F">
                  <w:rPr>
                    <w:rFonts w:ascii="MS Gothic" w:eastAsia="MS Gothic" w:hAnsi="MS Gothic" w:cs="Times New Roman" w:hint="eastAsia"/>
                    <w:sz w:val="28"/>
                    <w:rtl/>
                    <w:lang w:val="ar"/>
                  </w:rPr>
                  <w:t>☐</w:t>
                </w:r>
              </w:sdtContent>
            </w:sdt>
            <w:r w:rsidRPr="00767F47">
              <w:rPr>
                <w:rFonts w:ascii="Times New Roman" w:eastAsia="Times New Roman" w:hAnsi="Times New Roman" w:cs="Times New Roman"/>
                <w:sz w:val="24"/>
                <w:rtl/>
                <w:lang w:val="ar"/>
              </w:rPr>
              <w:t xml:space="preserve"> استئناف سريع</w:t>
            </w:r>
          </w:p>
        </w:tc>
        <w:tc>
          <w:tcPr>
            <w:tcW w:w="3205" w:type="dxa"/>
            <w:gridSpan w:val="3"/>
          </w:tcPr>
          <w:p w14:paraId="24B16D37" w14:textId="77777777" w:rsidR="009C0971" w:rsidRPr="00767F47" w:rsidRDefault="00000000" w:rsidP="009C0971">
            <w:pPr>
              <w:bidi/>
              <w:spacing w:line="273" w:lineRule="exact"/>
              <w:ind w:left="121"/>
              <w:rPr>
                <w:rFonts w:ascii="Times New Roman" w:eastAsia="Times New Roman" w:hAnsi="Times New Roman" w:cs="Times New Roman"/>
                <w:sz w:val="24"/>
              </w:rPr>
            </w:pPr>
            <w:r w:rsidRPr="00767F47">
              <w:rPr>
                <w:rFonts w:ascii="Times New Roman" w:eastAsia="Times New Roman" w:hAnsi="Times New Roman" w:cs="Times New Roman"/>
                <w:sz w:val="24"/>
                <w:rtl/>
                <w:lang w:val="ar"/>
              </w:rPr>
              <w:t xml:space="preserve">2. التاريخ: </w:t>
            </w:r>
          </w:p>
        </w:tc>
      </w:tr>
      <w:tr w:rsidR="00086769" w14:paraId="2B9FD929" w14:textId="77777777" w:rsidTr="00236417">
        <w:trPr>
          <w:trHeight w:val="302"/>
        </w:trPr>
        <w:tc>
          <w:tcPr>
            <w:tcW w:w="11469" w:type="dxa"/>
            <w:gridSpan w:val="8"/>
            <w:shd w:val="clear" w:color="auto" w:fill="C0C0C0"/>
          </w:tcPr>
          <w:p w14:paraId="32100516" w14:textId="77777777" w:rsidR="00F062CE" w:rsidRPr="00C01FDC" w:rsidRDefault="00000000" w:rsidP="00F062CE">
            <w:pPr>
              <w:bidi/>
              <w:spacing w:line="270" w:lineRule="exact"/>
              <w:ind w:left="1936" w:right="1907"/>
              <w:jc w:val="center"/>
              <w:rPr>
                <w:rFonts w:ascii="Times New Roman" w:eastAsia="Times New Roman" w:hAnsi="Times New Roman" w:cs="Times New Roman"/>
                <w:bCs/>
                <w:sz w:val="24"/>
              </w:rPr>
            </w:pPr>
            <w:r w:rsidRPr="00C01FDC">
              <w:rPr>
                <w:rFonts w:ascii="Times New Roman" w:eastAsia="Times New Roman" w:hAnsi="Times New Roman" w:cs="Times New Roman"/>
                <w:bCs/>
                <w:spacing w:val="-1"/>
                <w:sz w:val="24"/>
                <w:rtl/>
                <w:lang w:val="ar"/>
              </w:rPr>
              <w:t>معلومات حول تقديم طلب استئناف للمستفيد من MEDI-CAL</w:t>
            </w:r>
          </w:p>
        </w:tc>
      </w:tr>
      <w:tr w:rsidR="00086769" w14:paraId="7D42B590" w14:textId="77777777" w:rsidTr="00236417">
        <w:trPr>
          <w:trHeight w:val="695"/>
        </w:trPr>
        <w:tc>
          <w:tcPr>
            <w:tcW w:w="6654" w:type="dxa"/>
            <w:gridSpan w:val="4"/>
          </w:tcPr>
          <w:p w14:paraId="2E5ACE44" w14:textId="77777777" w:rsidR="00F062CE" w:rsidRPr="00767F47" w:rsidRDefault="00000000" w:rsidP="00F062CE">
            <w:pPr>
              <w:bidi/>
              <w:ind w:left="129"/>
              <w:rPr>
                <w:rFonts w:ascii="Times New Roman" w:eastAsia="Times New Roman" w:hAnsi="Times New Roman" w:cs="Times New Roman"/>
                <w:sz w:val="24"/>
              </w:rPr>
            </w:pPr>
            <w:r w:rsidRPr="00767F47">
              <w:rPr>
                <w:rFonts w:ascii="Times New Roman" w:eastAsia="Times New Roman" w:hAnsi="Times New Roman" w:cs="Times New Roman"/>
                <w:sz w:val="24"/>
                <w:rtl/>
                <w:lang w:val="ar"/>
              </w:rPr>
              <w:t>3. الاسم (الأخير، الأول، والأوسط):</w:t>
            </w:r>
          </w:p>
          <w:p w14:paraId="6CA7CE68" w14:textId="77777777" w:rsidR="00F062CE" w:rsidRPr="00767F47" w:rsidRDefault="00F062CE" w:rsidP="00F062CE">
            <w:pPr>
              <w:ind w:left="129"/>
              <w:rPr>
                <w:rFonts w:ascii="Times New Roman" w:eastAsia="Times New Roman" w:hAnsi="Times New Roman" w:cs="Times New Roman"/>
                <w:sz w:val="24"/>
              </w:rPr>
            </w:pPr>
          </w:p>
          <w:p w14:paraId="7CA66576" w14:textId="77777777" w:rsidR="00F062CE" w:rsidRPr="00767F47" w:rsidRDefault="00000000" w:rsidP="00F062CE">
            <w:pPr>
              <w:bidi/>
              <w:ind w:left="122"/>
              <w:rPr>
                <w:rFonts w:ascii="Times New Roman" w:eastAsia="Times New Roman" w:hAnsi="Times New Roman" w:cs="Times New Roman"/>
                <w:sz w:val="16"/>
                <w:szCs w:val="16"/>
              </w:rPr>
            </w:pPr>
            <w:r w:rsidRPr="00767F47">
              <w:rPr>
                <w:rFonts w:ascii="Times New Roman" w:eastAsia="Times New Roman" w:hAnsi="Times New Roman" w:cs="Times New Roman"/>
                <w:i/>
                <w:iCs/>
                <w:sz w:val="16"/>
                <w:szCs w:val="16"/>
                <w:rtl/>
                <w:lang w:val="ar"/>
              </w:rPr>
              <w:t>(إجباري)</w:t>
            </w:r>
          </w:p>
        </w:tc>
        <w:tc>
          <w:tcPr>
            <w:tcW w:w="2436" w:type="dxa"/>
            <w:gridSpan w:val="3"/>
          </w:tcPr>
          <w:p w14:paraId="168F5F79" w14:textId="77777777" w:rsidR="00F062CE" w:rsidRPr="00767F47" w:rsidRDefault="00000000" w:rsidP="00F062CE">
            <w:pPr>
              <w:bidi/>
              <w:ind w:left="122"/>
              <w:rPr>
                <w:rFonts w:ascii="Times New Roman" w:eastAsia="Times New Roman" w:hAnsi="Times New Roman" w:cs="Times New Roman"/>
                <w:sz w:val="24"/>
              </w:rPr>
            </w:pPr>
            <w:r w:rsidRPr="00767F47">
              <w:rPr>
                <w:rFonts w:ascii="Times New Roman" w:eastAsia="Times New Roman" w:hAnsi="Times New Roman" w:cs="Times New Roman"/>
                <w:sz w:val="24"/>
                <w:rtl/>
                <w:lang w:val="ar"/>
              </w:rPr>
              <w:t xml:space="preserve">4. رقم هوية طبيب المريض: </w:t>
            </w:r>
          </w:p>
          <w:p w14:paraId="154E6553" w14:textId="77777777" w:rsidR="00F062CE" w:rsidRPr="00767F47" w:rsidRDefault="00F062CE" w:rsidP="00F062CE">
            <w:pPr>
              <w:ind w:left="122"/>
              <w:rPr>
                <w:rFonts w:ascii="Times New Roman" w:eastAsia="Times New Roman" w:hAnsi="Times New Roman" w:cs="Times New Roman"/>
                <w:sz w:val="24"/>
              </w:rPr>
            </w:pPr>
          </w:p>
          <w:p w14:paraId="7B91D5C0" w14:textId="77777777" w:rsidR="00F062CE" w:rsidRPr="00767F47" w:rsidRDefault="00000000" w:rsidP="00F062CE">
            <w:pPr>
              <w:bidi/>
              <w:ind w:left="127"/>
              <w:rPr>
                <w:rFonts w:ascii="Times New Roman" w:eastAsia="Times New Roman" w:hAnsi="Times New Roman" w:cs="Times New Roman"/>
                <w:sz w:val="24"/>
              </w:rPr>
            </w:pPr>
            <w:r w:rsidRPr="00767F47">
              <w:rPr>
                <w:rFonts w:ascii="Times New Roman" w:eastAsia="Times New Roman" w:hAnsi="Times New Roman" w:cs="Times New Roman"/>
                <w:i/>
                <w:iCs/>
                <w:sz w:val="16"/>
                <w:szCs w:val="16"/>
                <w:rtl/>
                <w:lang w:val="ar"/>
              </w:rPr>
              <w:t>(إذا عرفت)</w:t>
            </w:r>
          </w:p>
        </w:tc>
        <w:tc>
          <w:tcPr>
            <w:tcW w:w="2379" w:type="dxa"/>
          </w:tcPr>
          <w:p w14:paraId="24C21439" w14:textId="77777777" w:rsidR="00F062CE" w:rsidRPr="00767F47" w:rsidRDefault="00000000" w:rsidP="00F062CE">
            <w:pPr>
              <w:bidi/>
              <w:ind w:left="119"/>
              <w:rPr>
                <w:rFonts w:ascii="Times New Roman" w:eastAsia="Times New Roman" w:hAnsi="Times New Roman" w:cs="Times New Roman"/>
                <w:sz w:val="24"/>
              </w:rPr>
            </w:pPr>
            <w:r w:rsidRPr="00767F47">
              <w:rPr>
                <w:rFonts w:ascii="Times New Roman" w:eastAsia="Times New Roman" w:hAnsi="Times New Roman" w:cs="Times New Roman"/>
                <w:sz w:val="24"/>
                <w:rtl/>
                <w:lang w:val="ar"/>
              </w:rPr>
              <w:t>5. رقم التفويض</w:t>
            </w:r>
          </w:p>
          <w:p w14:paraId="448E90B8" w14:textId="77777777" w:rsidR="00F062CE" w:rsidRPr="00767F47" w:rsidRDefault="00F062CE" w:rsidP="00F062CE">
            <w:pPr>
              <w:ind w:left="119"/>
              <w:rPr>
                <w:rFonts w:ascii="Times New Roman" w:eastAsia="Times New Roman" w:hAnsi="Times New Roman" w:cs="Times New Roman"/>
                <w:sz w:val="24"/>
              </w:rPr>
            </w:pPr>
          </w:p>
          <w:p w14:paraId="2C52BDA9" w14:textId="77777777" w:rsidR="00F062CE" w:rsidRPr="00767F47" w:rsidRDefault="00000000" w:rsidP="00F062CE">
            <w:pPr>
              <w:bidi/>
              <w:ind w:left="119"/>
              <w:rPr>
                <w:rFonts w:ascii="Times New Roman" w:eastAsia="Times New Roman" w:hAnsi="Times New Roman" w:cs="Times New Roman"/>
                <w:sz w:val="24"/>
              </w:rPr>
            </w:pPr>
            <w:r w:rsidRPr="00767F47">
              <w:rPr>
                <w:rFonts w:ascii="Times New Roman" w:eastAsia="Times New Roman" w:hAnsi="Times New Roman" w:cs="Times New Roman"/>
                <w:i/>
                <w:iCs/>
                <w:sz w:val="16"/>
                <w:szCs w:val="16"/>
                <w:rtl/>
                <w:lang w:val="ar"/>
              </w:rPr>
              <w:t>(إذا عرفت)</w:t>
            </w:r>
          </w:p>
        </w:tc>
      </w:tr>
      <w:tr w:rsidR="00086769" w14:paraId="420FCC14" w14:textId="77777777" w:rsidTr="00236417">
        <w:trPr>
          <w:trHeight w:val="616"/>
        </w:trPr>
        <w:tc>
          <w:tcPr>
            <w:tcW w:w="3324" w:type="dxa"/>
          </w:tcPr>
          <w:p w14:paraId="033C45DC" w14:textId="77777777" w:rsidR="00F062CE" w:rsidRPr="00767F47" w:rsidRDefault="00000000" w:rsidP="00F062CE">
            <w:pPr>
              <w:bidi/>
              <w:spacing w:before="1"/>
              <w:ind w:left="129"/>
              <w:rPr>
                <w:rFonts w:ascii="Times New Roman" w:eastAsia="Times New Roman" w:hAnsi="Times New Roman" w:cs="Times New Roman"/>
                <w:sz w:val="24"/>
              </w:rPr>
            </w:pPr>
            <w:r w:rsidRPr="00767F47">
              <w:rPr>
                <w:rFonts w:ascii="Times New Roman" w:eastAsia="Times New Roman" w:hAnsi="Times New Roman" w:cs="Times New Roman"/>
                <w:sz w:val="24"/>
                <w:rtl/>
                <w:lang w:val="ar"/>
              </w:rPr>
              <w:t>6. تاريخ الميلاد:</w:t>
            </w:r>
          </w:p>
          <w:p w14:paraId="3A50B5CE" w14:textId="77777777" w:rsidR="00F062CE" w:rsidRPr="00767F47" w:rsidRDefault="00F062CE" w:rsidP="00F062CE">
            <w:pPr>
              <w:spacing w:before="1"/>
              <w:ind w:left="129"/>
              <w:rPr>
                <w:rFonts w:ascii="Times New Roman" w:eastAsia="Times New Roman" w:hAnsi="Times New Roman" w:cs="Times New Roman"/>
                <w:sz w:val="24"/>
              </w:rPr>
            </w:pPr>
          </w:p>
          <w:p w14:paraId="455B721C" w14:textId="77777777" w:rsidR="00F062CE" w:rsidRPr="00767F47" w:rsidRDefault="00000000" w:rsidP="00F062CE">
            <w:pPr>
              <w:bidi/>
              <w:spacing w:before="1"/>
              <w:ind w:left="129"/>
              <w:rPr>
                <w:rFonts w:ascii="Times New Roman" w:eastAsia="Times New Roman" w:hAnsi="Times New Roman" w:cs="Times New Roman"/>
                <w:sz w:val="24"/>
              </w:rPr>
            </w:pPr>
            <w:r w:rsidRPr="00767F47">
              <w:rPr>
                <w:rFonts w:ascii="Times New Roman" w:eastAsia="Times New Roman" w:hAnsi="Times New Roman" w:cs="Times New Roman"/>
                <w:i/>
                <w:iCs/>
                <w:sz w:val="16"/>
                <w:szCs w:val="16"/>
                <w:rtl/>
                <w:lang w:val="ar"/>
              </w:rPr>
              <w:t>(إجباري)</w:t>
            </w:r>
          </w:p>
        </w:tc>
        <w:tc>
          <w:tcPr>
            <w:tcW w:w="2430" w:type="dxa"/>
            <w:gridSpan w:val="2"/>
          </w:tcPr>
          <w:p w14:paraId="60357795" w14:textId="77777777" w:rsidR="00F062CE" w:rsidRPr="00767F47" w:rsidRDefault="00000000" w:rsidP="00F062CE">
            <w:pPr>
              <w:bidi/>
              <w:ind w:left="130"/>
              <w:rPr>
                <w:rFonts w:ascii="Times New Roman" w:eastAsia="Times New Roman" w:hAnsi="Times New Roman" w:cs="Times New Roman"/>
                <w:sz w:val="24"/>
              </w:rPr>
            </w:pPr>
            <w:r w:rsidRPr="00767F47">
              <w:rPr>
                <w:rFonts w:ascii="Times New Roman" w:eastAsia="Times New Roman" w:hAnsi="Times New Roman" w:cs="Times New Roman"/>
                <w:sz w:val="24"/>
                <w:rtl/>
                <w:lang w:val="ar"/>
              </w:rPr>
              <w:t>7. رقم Medi-Cal:</w:t>
            </w:r>
          </w:p>
          <w:p w14:paraId="7E39800B" w14:textId="77777777" w:rsidR="00F062CE" w:rsidRPr="00767F47" w:rsidRDefault="00F062CE" w:rsidP="00F062CE">
            <w:pPr>
              <w:ind w:left="130"/>
              <w:rPr>
                <w:rFonts w:ascii="Times New Roman" w:eastAsia="Times New Roman" w:hAnsi="Times New Roman" w:cs="Times New Roman"/>
                <w:sz w:val="24"/>
              </w:rPr>
            </w:pPr>
          </w:p>
          <w:p w14:paraId="7EF21BEE" w14:textId="77777777" w:rsidR="00F062CE" w:rsidRPr="00767F47" w:rsidRDefault="00000000" w:rsidP="00F062CE">
            <w:pPr>
              <w:bidi/>
              <w:ind w:left="127"/>
              <w:rPr>
                <w:rFonts w:ascii="Times New Roman" w:eastAsia="Times New Roman" w:hAnsi="Times New Roman" w:cs="Times New Roman"/>
                <w:sz w:val="24"/>
              </w:rPr>
            </w:pPr>
            <w:r w:rsidRPr="00767F47">
              <w:rPr>
                <w:rFonts w:ascii="Times New Roman" w:eastAsia="Times New Roman" w:hAnsi="Times New Roman" w:cs="Times New Roman"/>
                <w:i/>
                <w:iCs/>
                <w:sz w:val="16"/>
                <w:szCs w:val="16"/>
                <w:rtl/>
                <w:lang w:val="ar"/>
              </w:rPr>
              <w:t>(إذا عرفت)</w:t>
            </w:r>
          </w:p>
        </w:tc>
        <w:tc>
          <w:tcPr>
            <w:tcW w:w="5715" w:type="dxa"/>
            <w:gridSpan w:val="5"/>
          </w:tcPr>
          <w:p w14:paraId="29267612" w14:textId="77777777" w:rsidR="00F062CE" w:rsidRPr="00767F47" w:rsidRDefault="00000000" w:rsidP="00F062CE">
            <w:pPr>
              <w:bidi/>
              <w:spacing w:before="1"/>
              <w:ind w:left="129"/>
              <w:rPr>
                <w:rFonts w:ascii="Times New Roman" w:eastAsia="Times New Roman" w:hAnsi="Times New Roman" w:cs="Times New Roman"/>
                <w:sz w:val="24"/>
              </w:rPr>
            </w:pPr>
            <w:r w:rsidRPr="00767F47">
              <w:rPr>
                <w:rFonts w:ascii="Times New Roman" w:eastAsia="Times New Roman" w:hAnsi="Times New Roman" w:cs="Times New Roman"/>
                <w:sz w:val="24"/>
                <w:rtl/>
                <w:lang w:val="ar"/>
              </w:rPr>
              <w:t>8. عنوان الشارع:</w:t>
            </w:r>
          </w:p>
          <w:p w14:paraId="438C46B6" w14:textId="77777777" w:rsidR="00F062CE" w:rsidRPr="00767F47" w:rsidRDefault="00F062CE" w:rsidP="00F062CE">
            <w:pPr>
              <w:spacing w:before="1"/>
              <w:ind w:left="129"/>
              <w:rPr>
                <w:rFonts w:ascii="Times New Roman" w:eastAsia="Times New Roman" w:hAnsi="Times New Roman" w:cs="Times New Roman"/>
                <w:sz w:val="24"/>
              </w:rPr>
            </w:pPr>
          </w:p>
          <w:p w14:paraId="77819A77" w14:textId="77777777" w:rsidR="00F062CE" w:rsidRPr="00767F47" w:rsidRDefault="00000000" w:rsidP="00F062CE">
            <w:pPr>
              <w:bidi/>
              <w:spacing w:before="1"/>
              <w:ind w:left="120"/>
              <w:rPr>
                <w:rFonts w:ascii="Times New Roman" w:eastAsia="Times New Roman" w:hAnsi="Times New Roman" w:cs="Times New Roman"/>
                <w:sz w:val="24"/>
              </w:rPr>
            </w:pPr>
            <w:r w:rsidRPr="00767F47">
              <w:rPr>
                <w:rFonts w:ascii="Times New Roman" w:eastAsia="Times New Roman" w:hAnsi="Times New Roman" w:cs="Times New Roman"/>
                <w:i/>
                <w:iCs/>
                <w:sz w:val="16"/>
                <w:szCs w:val="16"/>
                <w:rtl/>
                <w:lang w:val="ar"/>
              </w:rPr>
              <w:t>(إجباري إذا كان هناك عنوان متاح)</w:t>
            </w:r>
          </w:p>
        </w:tc>
      </w:tr>
      <w:tr w:rsidR="00086769" w14:paraId="71DA0925" w14:textId="77777777" w:rsidTr="00236417">
        <w:trPr>
          <w:trHeight w:val="623"/>
        </w:trPr>
        <w:tc>
          <w:tcPr>
            <w:tcW w:w="3324" w:type="dxa"/>
          </w:tcPr>
          <w:p w14:paraId="7314F70D" w14:textId="77777777" w:rsidR="00F062CE" w:rsidRPr="00767F47" w:rsidRDefault="00000000" w:rsidP="00F062CE">
            <w:pPr>
              <w:bidi/>
              <w:ind w:left="129"/>
              <w:rPr>
                <w:rFonts w:ascii="Times New Roman" w:eastAsia="Times New Roman" w:hAnsi="Times New Roman" w:cs="Times New Roman"/>
                <w:sz w:val="24"/>
              </w:rPr>
            </w:pPr>
            <w:r w:rsidRPr="00767F47">
              <w:rPr>
                <w:rFonts w:ascii="Times New Roman" w:eastAsia="Times New Roman" w:hAnsi="Times New Roman" w:cs="Times New Roman"/>
                <w:sz w:val="24"/>
                <w:rtl/>
                <w:lang w:val="ar"/>
              </w:rPr>
              <w:t>9. المدينة والرمز البريدي</w:t>
            </w:r>
          </w:p>
          <w:p w14:paraId="06569B1F" w14:textId="77777777" w:rsidR="00F062CE" w:rsidRPr="00767F47" w:rsidRDefault="00F062CE" w:rsidP="00F062CE">
            <w:pPr>
              <w:ind w:left="129"/>
              <w:rPr>
                <w:rFonts w:ascii="Times New Roman" w:eastAsia="Times New Roman" w:hAnsi="Times New Roman" w:cs="Times New Roman"/>
                <w:i/>
                <w:iCs/>
                <w:sz w:val="16"/>
                <w:szCs w:val="16"/>
              </w:rPr>
            </w:pPr>
          </w:p>
          <w:p w14:paraId="4389AF3B" w14:textId="77777777" w:rsidR="00F062CE" w:rsidRPr="00767F47" w:rsidRDefault="00F062CE" w:rsidP="00F062CE">
            <w:pPr>
              <w:ind w:left="129"/>
              <w:rPr>
                <w:rFonts w:ascii="Times New Roman" w:eastAsia="Times New Roman" w:hAnsi="Times New Roman" w:cs="Times New Roman"/>
                <w:i/>
                <w:iCs/>
                <w:sz w:val="16"/>
                <w:szCs w:val="16"/>
              </w:rPr>
            </w:pPr>
          </w:p>
          <w:p w14:paraId="14144267" w14:textId="77777777" w:rsidR="00F062CE" w:rsidRPr="00767F47" w:rsidRDefault="00000000" w:rsidP="00F062CE">
            <w:pPr>
              <w:bidi/>
              <w:ind w:left="129"/>
              <w:rPr>
                <w:rFonts w:ascii="Times New Roman" w:eastAsia="Times New Roman" w:hAnsi="Times New Roman" w:cs="Times New Roman"/>
                <w:sz w:val="24"/>
              </w:rPr>
            </w:pPr>
            <w:r w:rsidRPr="00767F47">
              <w:rPr>
                <w:rFonts w:ascii="Times New Roman" w:eastAsia="Times New Roman" w:hAnsi="Times New Roman" w:cs="Times New Roman"/>
                <w:i/>
                <w:iCs/>
                <w:sz w:val="16"/>
                <w:szCs w:val="16"/>
                <w:rtl/>
                <w:lang w:val="ar"/>
              </w:rPr>
              <w:t>(إجباري إذا كان هناك عنوان متاح)</w:t>
            </w:r>
          </w:p>
        </w:tc>
        <w:tc>
          <w:tcPr>
            <w:tcW w:w="4950" w:type="dxa"/>
            <w:gridSpan w:val="5"/>
          </w:tcPr>
          <w:p w14:paraId="68442655" w14:textId="77777777" w:rsidR="00F062CE" w:rsidRPr="00767F47" w:rsidRDefault="00000000" w:rsidP="00F062CE">
            <w:pPr>
              <w:bidi/>
              <w:spacing w:line="276" w:lineRule="auto"/>
              <w:ind w:left="129"/>
              <w:rPr>
                <w:rFonts w:ascii="Times New Roman" w:eastAsia="Times New Roman" w:hAnsi="Times New Roman" w:cs="Times New Roman"/>
                <w:sz w:val="24"/>
              </w:rPr>
            </w:pPr>
            <w:r w:rsidRPr="00767F47">
              <w:rPr>
                <w:rFonts w:ascii="Times New Roman" w:eastAsia="Times New Roman" w:hAnsi="Times New Roman" w:cs="Times New Roman"/>
                <w:sz w:val="24"/>
                <w:rtl/>
                <w:lang w:val="ar"/>
              </w:rPr>
              <w:t>10. رقم الهاتف و/أو عنوان البريد الإلكتروني:</w:t>
            </w:r>
          </w:p>
          <w:p w14:paraId="197F7E92" w14:textId="77777777" w:rsidR="00F062CE" w:rsidRPr="00767F47" w:rsidRDefault="00F062CE" w:rsidP="00F062CE">
            <w:pPr>
              <w:spacing w:line="276" w:lineRule="auto"/>
              <w:ind w:left="129"/>
              <w:rPr>
                <w:rFonts w:ascii="Times New Roman" w:eastAsia="Times New Roman" w:hAnsi="Times New Roman" w:cs="Times New Roman"/>
                <w:sz w:val="24"/>
              </w:rPr>
            </w:pPr>
          </w:p>
          <w:p w14:paraId="4B276BE6" w14:textId="77777777" w:rsidR="00F062CE" w:rsidRPr="00767F47" w:rsidRDefault="00000000" w:rsidP="00F062CE">
            <w:pPr>
              <w:bidi/>
              <w:spacing w:line="276" w:lineRule="auto"/>
              <w:rPr>
                <w:rFonts w:ascii="Times New Roman" w:eastAsia="Times New Roman" w:hAnsi="Times New Roman" w:cs="Times New Roman"/>
                <w:i/>
                <w:iCs/>
                <w:sz w:val="16"/>
                <w:szCs w:val="16"/>
              </w:rPr>
            </w:pPr>
            <w:r w:rsidRPr="00767F47">
              <w:rPr>
                <w:rFonts w:ascii="Times New Roman" w:eastAsia="Times New Roman" w:hAnsi="Times New Roman" w:cs="Times New Roman"/>
                <w:i/>
                <w:iCs/>
                <w:sz w:val="16"/>
                <w:szCs w:val="16"/>
                <w:rtl/>
                <w:lang w:val="ar"/>
              </w:rPr>
              <w:t xml:space="preserve">  (إجباري إذا كان هناك رقم هاتف أو عنوان بريد إلكتروني متاح)</w:t>
            </w:r>
          </w:p>
        </w:tc>
        <w:tc>
          <w:tcPr>
            <w:tcW w:w="3195" w:type="dxa"/>
            <w:gridSpan w:val="2"/>
          </w:tcPr>
          <w:p w14:paraId="42632D9F" w14:textId="77777777" w:rsidR="00F062CE" w:rsidRPr="00767F47" w:rsidRDefault="00000000" w:rsidP="00F062CE">
            <w:pPr>
              <w:tabs>
                <w:tab w:val="left" w:pos="2215"/>
                <w:tab w:val="left" w:pos="2485"/>
              </w:tabs>
              <w:bidi/>
              <w:spacing w:before="50"/>
              <w:ind w:left="360" w:hanging="360"/>
              <w:rPr>
                <w:rFonts w:ascii="Times New Roman" w:eastAsia="Times New Roman" w:hAnsi="Times New Roman" w:cs="Times New Roman"/>
                <w:sz w:val="24"/>
              </w:rPr>
            </w:pPr>
            <w:r w:rsidRPr="00767F47">
              <w:rPr>
                <w:rFonts w:ascii="Times New Roman" w:eastAsia="Times New Roman" w:hAnsi="Times New Roman" w:cs="Times New Roman"/>
                <w:sz w:val="24"/>
                <w:rtl/>
                <w:lang w:val="ar"/>
              </w:rPr>
              <w:t xml:space="preserve">11. هل تمنحنا الإذن لترك رسالة صوتية؟            </w:t>
            </w:r>
            <w:sdt>
              <w:sdtPr>
                <w:rPr>
                  <w:rFonts w:ascii="Times New Roman" w:eastAsia="Times New Roman" w:hAnsi="Times New Roman" w:cs="Times New Roman"/>
                  <w:sz w:val="28"/>
                  <w:rtl/>
                </w:rPr>
                <w:id w:val="1826927722"/>
                <w14:checkbox>
                  <w14:checked w14:val="0"/>
                  <w14:checkedState w14:val="2612" w14:font="MS Gothic"/>
                  <w14:uncheckedState w14:val="2610" w14:font="MS Gothic"/>
                </w14:checkbox>
              </w:sdtPr>
              <w:sdtContent>
                <w:r w:rsidR="00FB5C3F">
                  <w:rPr>
                    <w:rFonts w:ascii="MS Gothic" w:eastAsia="MS Gothic" w:hAnsi="MS Gothic" w:cs="Times New Roman" w:hint="eastAsia"/>
                    <w:sz w:val="28"/>
                    <w:rtl/>
                    <w:lang w:val="ar"/>
                  </w:rPr>
                  <w:t>☐</w:t>
                </w:r>
              </w:sdtContent>
            </w:sdt>
            <w:r w:rsidRPr="00767F47">
              <w:rPr>
                <w:rFonts w:ascii="Times New Roman" w:eastAsia="Times New Roman" w:hAnsi="Times New Roman" w:cs="Times New Roman"/>
                <w:sz w:val="24"/>
                <w:rtl/>
                <w:lang w:val="ar"/>
              </w:rPr>
              <w:t xml:space="preserve"> نعم</w:t>
            </w:r>
            <w:r w:rsidRPr="00767F47">
              <w:rPr>
                <w:rFonts w:ascii="Times New Roman" w:eastAsia="Times New Roman" w:hAnsi="Times New Roman" w:cs="Times New Roman"/>
                <w:sz w:val="24"/>
                <w:rtl/>
                <w:lang w:val="ar"/>
              </w:rPr>
              <w:tab/>
            </w:r>
            <w:sdt>
              <w:sdtPr>
                <w:rPr>
                  <w:rFonts w:ascii="Times New Roman" w:eastAsia="Times New Roman" w:hAnsi="Times New Roman" w:cs="Times New Roman"/>
                  <w:sz w:val="28"/>
                  <w:rtl/>
                </w:rPr>
                <w:id w:val="316169062"/>
                <w14:checkbox>
                  <w14:checked w14:val="0"/>
                  <w14:checkedState w14:val="2612" w14:font="MS Gothic"/>
                  <w14:uncheckedState w14:val="2610" w14:font="MS Gothic"/>
                </w14:checkbox>
              </w:sdtPr>
              <w:sdtContent>
                <w:r w:rsidR="00FB5C3F">
                  <w:rPr>
                    <w:rFonts w:ascii="MS Gothic" w:eastAsia="MS Gothic" w:hAnsi="MS Gothic" w:cs="Times New Roman" w:hint="eastAsia"/>
                    <w:sz w:val="28"/>
                    <w:rtl/>
                    <w:lang w:val="ar"/>
                  </w:rPr>
                  <w:t>☐</w:t>
                </w:r>
              </w:sdtContent>
            </w:sdt>
            <w:r w:rsidRPr="00767F47">
              <w:rPr>
                <w:rFonts w:ascii="Times New Roman" w:eastAsia="Times New Roman" w:hAnsi="Times New Roman" w:cs="Times New Roman"/>
                <w:sz w:val="24"/>
                <w:rtl/>
                <w:lang w:val="ar"/>
              </w:rPr>
              <w:t xml:space="preserve"> لا.</w:t>
            </w:r>
          </w:p>
        </w:tc>
      </w:tr>
      <w:tr w:rsidR="00086769" w14:paraId="45237E12" w14:textId="77777777" w:rsidTr="00236417">
        <w:trPr>
          <w:trHeight w:val="333"/>
        </w:trPr>
        <w:tc>
          <w:tcPr>
            <w:tcW w:w="11469" w:type="dxa"/>
            <w:gridSpan w:val="8"/>
            <w:shd w:val="clear" w:color="auto" w:fill="C0C0C0"/>
          </w:tcPr>
          <w:p w14:paraId="549DCF38" w14:textId="77777777" w:rsidR="00F062CE" w:rsidRPr="00C01FDC" w:rsidRDefault="00000000" w:rsidP="005D73A7">
            <w:pPr>
              <w:bidi/>
              <w:spacing w:line="270" w:lineRule="exact"/>
              <w:ind w:left="129"/>
              <w:jc w:val="center"/>
              <w:rPr>
                <w:rFonts w:ascii="Times New Roman" w:eastAsia="Times New Roman" w:hAnsi="Times New Roman" w:cs="Times New Roman"/>
                <w:bCs/>
                <w:sz w:val="24"/>
              </w:rPr>
            </w:pPr>
            <w:r w:rsidRPr="00C01FDC">
              <w:rPr>
                <w:rFonts w:ascii="Times New Roman" w:eastAsia="Times New Roman" w:hAnsi="Times New Roman" w:cs="Times New Roman"/>
                <w:bCs/>
                <w:spacing w:val="-1"/>
                <w:sz w:val="24"/>
                <w:rtl/>
                <w:lang w:val="ar"/>
              </w:rPr>
              <w:t>املأه إذا كنت تفوض ممثلًا للاستئناف نيابةً عنك</w:t>
            </w:r>
          </w:p>
        </w:tc>
      </w:tr>
      <w:tr w:rsidR="00086769" w14:paraId="0971DD47" w14:textId="77777777" w:rsidTr="00236417">
        <w:trPr>
          <w:trHeight w:val="724"/>
        </w:trPr>
        <w:tc>
          <w:tcPr>
            <w:tcW w:w="3991" w:type="dxa"/>
            <w:gridSpan w:val="2"/>
          </w:tcPr>
          <w:p w14:paraId="7DA85380" w14:textId="77777777" w:rsidR="00F062CE" w:rsidRDefault="00000000" w:rsidP="00F062CE">
            <w:pPr>
              <w:bidi/>
              <w:spacing w:line="270" w:lineRule="exact"/>
              <w:ind w:left="129"/>
              <w:rPr>
                <w:rFonts w:ascii="Times New Roman" w:eastAsia="Times New Roman" w:hAnsi="Times New Roman" w:cs="Times New Roman"/>
                <w:sz w:val="24"/>
              </w:rPr>
            </w:pPr>
            <w:r w:rsidRPr="00767F47">
              <w:rPr>
                <w:rFonts w:ascii="Times New Roman" w:eastAsia="Times New Roman" w:hAnsi="Times New Roman" w:cs="Times New Roman"/>
                <w:sz w:val="24"/>
                <w:rtl/>
                <w:lang w:val="ar"/>
              </w:rPr>
              <w:t>12. اسم المُمثل:</w:t>
            </w:r>
          </w:p>
          <w:p w14:paraId="3D9842F9" w14:textId="77777777" w:rsidR="00FB5C3F" w:rsidRPr="00767F47" w:rsidRDefault="00FB5C3F" w:rsidP="00F062CE">
            <w:pPr>
              <w:spacing w:line="270" w:lineRule="exact"/>
              <w:ind w:left="129"/>
              <w:rPr>
                <w:rFonts w:ascii="Times New Roman" w:eastAsia="Times New Roman" w:hAnsi="Times New Roman" w:cs="Times New Roman"/>
                <w:sz w:val="24"/>
              </w:rPr>
            </w:pPr>
          </w:p>
        </w:tc>
        <w:tc>
          <w:tcPr>
            <w:tcW w:w="4273" w:type="dxa"/>
            <w:gridSpan w:val="3"/>
          </w:tcPr>
          <w:p w14:paraId="154E0C79" w14:textId="77777777" w:rsidR="00F062CE" w:rsidRDefault="00000000" w:rsidP="00F062CE">
            <w:pPr>
              <w:bidi/>
              <w:spacing w:line="270" w:lineRule="exact"/>
              <w:ind w:left="122"/>
              <w:rPr>
                <w:rFonts w:ascii="Times New Roman" w:eastAsia="Times New Roman" w:hAnsi="Times New Roman" w:cs="Times New Roman"/>
                <w:sz w:val="24"/>
              </w:rPr>
            </w:pPr>
            <w:r w:rsidRPr="00767F47">
              <w:rPr>
                <w:rFonts w:ascii="Times New Roman" w:eastAsia="Times New Roman" w:hAnsi="Times New Roman" w:cs="Times New Roman"/>
                <w:sz w:val="24"/>
                <w:rtl/>
                <w:lang w:val="ar"/>
              </w:rPr>
              <w:t>13. اسم الوكالة/العلاقة:</w:t>
            </w:r>
          </w:p>
          <w:p w14:paraId="6E413268" w14:textId="77777777" w:rsidR="00FB5C3F" w:rsidRPr="00767F47" w:rsidRDefault="00FB5C3F" w:rsidP="00F062CE">
            <w:pPr>
              <w:spacing w:line="270" w:lineRule="exact"/>
              <w:ind w:left="122"/>
              <w:rPr>
                <w:rFonts w:ascii="Times New Roman" w:eastAsia="Times New Roman" w:hAnsi="Times New Roman" w:cs="Times New Roman"/>
                <w:sz w:val="24"/>
              </w:rPr>
            </w:pPr>
          </w:p>
        </w:tc>
        <w:tc>
          <w:tcPr>
            <w:tcW w:w="3205" w:type="dxa"/>
            <w:gridSpan w:val="3"/>
          </w:tcPr>
          <w:p w14:paraId="56379F50" w14:textId="77777777" w:rsidR="00F062CE" w:rsidRDefault="00000000" w:rsidP="00F062CE">
            <w:pPr>
              <w:bidi/>
              <w:spacing w:line="270" w:lineRule="exact"/>
              <w:ind w:left="142"/>
              <w:rPr>
                <w:rFonts w:ascii="Times New Roman" w:eastAsia="Times New Roman" w:hAnsi="Times New Roman" w:cs="Times New Roman"/>
                <w:sz w:val="24"/>
              </w:rPr>
            </w:pPr>
            <w:r w:rsidRPr="00767F47">
              <w:rPr>
                <w:rFonts w:ascii="Times New Roman" w:eastAsia="Times New Roman" w:hAnsi="Times New Roman" w:cs="Times New Roman"/>
                <w:sz w:val="24"/>
                <w:rtl/>
                <w:lang w:val="ar"/>
              </w:rPr>
              <w:t>14. البريد الإلكتروني:</w:t>
            </w:r>
          </w:p>
          <w:p w14:paraId="2EE7B0AE" w14:textId="77777777" w:rsidR="00FB5C3F" w:rsidRPr="00767F47" w:rsidRDefault="00FB5C3F" w:rsidP="00F062CE">
            <w:pPr>
              <w:spacing w:line="270" w:lineRule="exact"/>
              <w:ind w:left="142"/>
              <w:rPr>
                <w:rFonts w:ascii="Times New Roman" w:eastAsia="Times New Roman" w:hAnsi="Times New Roman" w:cs="Times New Roman"/>
                <w:sz w:val="24"/>
              </w:rPr>
            </w:pPr>
          </w:p>
        </w:tc>
      </w:tr>
      <w:tr w:rsidR="00086769" w14:paraId="402D593E" w14:textId="77777777" w:rsidTr="00236417">
        <w:trPr>
          <w:trHeight w:val="626"/>
        </w:trPr>
        <w:tc>
          <w:tcPr>
            <w:tcW w:w="3991" w:type="dxa"/>
            <w:gridSpan w:val="2"/>
          </w:tcPr>
          <w:p w14:paraId="7042AD01" w14:textId="77777777" w:rsidR="00F062CE" w:rsidRDefault="00000000" w:rsidP="00F062CE">
            <w:pPr>
              <w:bidi/>
              <w:spacing w:line="268" w:lineRule="exact"/>
              <w:ind w:left="148"/>
              <w:rPr>
                <w:rFonts w:ascii="Times New Roman" w:eastAsia="Times New Roman" w:hAnsi="Times New Roman" w:cs="Times New Roman"/>
                <w:sz w:val="24"/>
              </w:rPr>
            </w:pPr>
            <w:r w:rsidRPr="00767F47">
              <w:rPr>
                <w:rFonts w:ascii="Times New Roman" w:eastAsia="Times New Roman" w:hAnsi="Times New Roman" w:cs="Times New Roman"/>
                <w:sz w:val="24"/>
                <w:rtl/>
                <w:lang w:val="ar"/>
              </w:rPr>
              <w:t>15. عنوان الشارع:</w:t>
            </w:r>
          </w:p>
          <w:p w14:paraId="48F3F2C1" w14:textId="77777777" w:rsidR="00FB5C3F" w:rsidRPr="00767F47" w:rsidRDefault="00FB5C3F" w:rsidP="00F062CE">
            <w:pPr>
              <w:spacing w:line="268" w:lineRule="exact"/>
              <w:ind w:left="148"/>
              <w:rPr>
                <w:rFonts w:ascii="Times New Roman" w:eastAsia="Times New Roman" w:hAnsi="Times New Roman" w:cs="Times New Roman"/>
                <w:sz w:val="24"/>
              </w:rPr>
            </w:pPr>
          </w:p>
        </w:tc>
        <w:tc>
          <w:tcPr>
            <w:tcW w:w="4273" w:type="dxa"/>
            <w:gridSpan w:val="3"/>
          </w:tcPr>
          <w:p w14:paraId="51B4A576" w14:textId="5CDA94DA" w:rsidR="00F062CE" w:rsidRDefault="00C01FDC" w:rsidP="00F062CE">
            <w:pPr>
              <w:bidi/>
              <w:spacing w:line="268" w:lineRule="exact"/>
              <w:ind w:left="79"/>
              <w:rPr>
                <w:rFonts w:ascii="Times New Roman" w:eastAsia="Times New Roman" w:hAnsi="Times New Roman" w:cs="Times New Roman"/>
                <w:sz w:val="24"/>
              </w:rPr>
            </w:pPr>
            <w:r>
              <w:rPr>
                <w:rFonts w:ascii="Times New Roman" w:eastAsia="Times New Roman" w:hAnsi="Times New Roman" w:cs="Times New Roman"/>
                <w:sz w:val="24"/>
              </w:rPr>
              <w:t>16</w:t>
            </w:r>
            <w:r w:rsidRPr="00767F47">
              <w:rPr>
                <w:rFonts w:ascii="Times New Roman" w:eastAsia="Times New Roman" w:hAnsi="Times New Roman" w:cs="Times New Roman"/>
                <w:sz w:val="24"/>
                <w:rtl/>
                <w:lang w:val="ar"/>
              </w:rPr>
              <w:t>. المدينة والرمز البريدي:</w:t>
            </w:r>
          </w:p>
          <w:p w14:paraId="1A3C876C" w14:textId="77777777" w:rsidR="00F062CE" w:rsidRPr="00767F47" w:rsidRDefault="00F062CE" w:rsidP="00F062CE">
            <w:pPr>
              <w:spacing w:line="268" w:lineRule="exact"/>
              <w:ind w:left="60"/>
              <w:rPr>
                <w:rFonts w:ascii="Times New Roman" w:eastAsia="Times New Roman" w:hAnsi="Times New Roman" w:cs="Times New Roman"/>
                <w:sz w:val="24"/>
              </w:rPr>
            </w:pPr>
          </w:p>
        </w:tc>
        <w:tc>
          <w:tcPr>
            <w:tcW w:w="3205" w:type="dxa"/>
            <w:gridSpan w:val="3"/>
          </w:tcPr>
          <w:p w14:paraId="1F23EEC3" w14:textId="77777777" w:rsidR="00F062CE" w:rsidRDefault="00000000" w:rsidP="00F062CE">
            <w:pPr>
              <w:bidi/>
              <w:spacing w:line="268" w:lineRule="exact"/>
              <w:ind w:left="135"/>
              <w:rPr>
                <w:rFonts w:ascii="Times New Roman" w:eastAsia="Times New Roman" w:hAnsi="Times New Roman" w:cs="Times New Roman"/>
                <w:sz w:val="24"/>
              </w:rPr>
            </w:pPr>
            <w:r w:rsidRPr="00767F47">
              <w:rPr>
                <w:rFonts w:ascii="Times New Roman" w:eastAsia="Times New Roman" w:hAnsi="Times New Roman" w:cs="Times New Roman"/>
                <w:sz w:val="24"/>
                <w:rtl/>
                <w:lang w:val="ar"/>
              </w:rPr>
              <w:t>17. رقم الهاتف:</w:t>
            </w:r>
          </w:p>
          <w:p w14:paraId="408B6EFB" w14:textId="77777777" w:rsidR="00FB5C3F" w:rsidRPr="00767F47" w:rsidRDefault="00FB5C3F" w:rsidP="00F062CE">
            <w:pPr>
              <w:spacing w:line="268" w:lineRule="exact"/>
              <w:ind w:left="135"/>
              <w:rPr>
                <w:rFonts w:ascii="Times New Roman" w:eastAsia="Times New Roman" w:hAnsi="Times New Roman" w:cs="Times New Roman"/>
                <w:sz w:val="24"/>
              </w:rPr>
            </w:pPr>
          </w:p>
        </w:tc>
      </w:tr>
      <w:tr w:rsidR="00086769" w14:paraId="7FD96172" w14:textId="77777777" w:rsidTr="00236417">
        <w:trPr>
          <w:trHeight w:val="311"/>
        </w:trPr>
        <w:tc>
          <w:tcPr>
            <w:tcW w:w="11469" w:type="dxa"/>
            <w:gridSpan w:val="8"/>
          </w:tcPr>
          <w:p w14:paraId="26C572FF" w14:textId="77777777" w:rsidR="00F062CE" w:rsidRPr="00767F47" w:rsidRDefault="00000000" w:rsidP="00205FB0">
            <w:pPr>
              <w:bidi/>
              <w:spacing w:line="273" w:lineRule="exact"/>
              <w:ind w:left="435" w:hanging="306"/>
              <w:rPr>
                <w:rFonts w:ascii="Times New Roman" w:eastAsia="Times New Roman" w:hAnsi="Times New Roman" w:cs="Times New Roman"/>
                <w:sz w:val="24"/>
              </w:rPr>
            </w:pPr>
            <w:r w:rsidRPr="00767F47">
              <w:rPr>
                <w:rFonts w:ascii="Times New Roman" w:eastAsia="Times New Roman" w:hAnsi="Times New Roman" w:cs="Times New Roman"/>
                <w:spacing w:val="-1"/>
                <w:sz w:val="24"/>
                <w:rtl/>
                <w:lang w:val="ar"/>
              </w:rPr>
              <w:t>18</w:t>
            </w:r>
            <w:r w:rsidRPr="00343DE8">
              <w:rPr>
                <w:rFonts w:ascii="Times New Roman" w:eastAsia="Times New Roman" w:hAnsi="Times New Roman" w:cs="Times New Roman"/>
                <w:b/>
                <w:bCs/>
                <w:spacing w:val="-1"/>
                <w:sz w:val="24"/>
                <w:rtl/>
                <w:lang w:val="ar"/>
              </w:rPr>
              <w:t>.</w:t>
            </w:r>
            <w:r w:rsidRPr="00343DE8">
              <w:rPr>
                <w:rFonts w:ascii="Times New Roman" w:eastAsia="Times New Roman" w:hAnsi="Times New Roman" w:cs="Times New Roman"/>
                <w:b/>
                <w:bCs/>
                <w:spacing w:val="-1"/>
                <w:sz w:val="19"/>
                <w:szCs w:val="19"/>
                <w:rtl/>
                <w:lang w:val="ar"/>
              </w:rPr>
              <w:t xml:space="preserve"> إذا كان المريض يفوض شخصًا أو كيانًا آخر لتمثيله في تقديم هذا الاستئناف، فيجب وضع توقيعه أدناه</w:t>
            </w:r>
            <w:r w:rsidR="00B27BBC" w:rsidRPr="00343DE8">
              <w:rPr>
                <w:rFonts w:ascii="Times New Roman" w:eastAsia="Times New Roman" w:hAnsi="Times New Roman" w:cs="Times New Roman"/>
                <w:b/>
                <w:bCs/>
                <w:sz w:val="19"/>
                <w:szCs w:val="19"/>
                <w:rtl/>
                <w:lang w:val="ar"/>
              </w:rPr>
              <w:t xml:space="preserve">. </w:t>
            </w:r>
            <w:r w:rsidRPr="00343DE8">
              <w:rPr>
                <w:rFonts w:ascii="Times New Roman" w:eastAsia="Times New Roman" w:hAnsi="Times New Roman" w:cs="Times New Roman"/>
                <w:b/>
                <w:bCs/>
                <w:spacing w:val="-1"/>
                <w:sz w:val="19"/>
                <w:szCs w:val="19"/>
                <w:rtl/>
                <w:lang w:val="ar"/>
              </w:rPr>
              <w:t>يجب أن تتضمن الاستئنافات المقدمة دون هذا التوقيع مبررًا مكتوبًا لسبب عدم قدرة المريض على المشاركة في تقديم الاستئناف.</w:t>
            </w:r>
          </w:p>
        </w:tc>
      </w:tr>
      <w:tr w:rsidR="00086769" w14:paraId="1FE26A93" w14:textId="77777777" w:rsidTr="00236417">
        <w:trPr>
          <w:trHeight w:val="914"/>
        </w:trPr>
        <w:tc>
          <w:tcPr>
            <w:tcW w:w="11469" w:type="dxa"/>
            <w:gridSpan w:val="8"/>
          </w:tcPr>
          <w:p w14:paraId="517C5730" w14:textId="77777777" w:rsidR="00F062CE" w:rsidRPr="00767F47" w:rsidRDefault="00F062CE" w:rsidP="00F062CE">
            <w:pPr>
              <w:rPr>
                <w:rFonts w:ascii="Times New Roman" w:eastAsia="Times New Roman" w:hAnsi="Times New Roman" w:cs="Times New Roman"/>
                <w:sz w:val="20"/>
              </w:rPr>
            </w:pPr>
          </w:p>
          <w:p w14:paraId="2A29A12F" w14:textId="77777777" w:rsidR="00F062CE" w:rsidRPr="00767F47" w:rsidRDefault="00F062CE" w:rsidP="00F062CE">
            <w:pPr>
              <w:rPr>
                <w:rFonts w:ascii="Times New Roman" w:eastAsia="Times New Roman" w:hAnsi="Times New Roman" w:cs="Times New Roman"/>
                <w:sz w:val="20"/>
              </w:rPr>
            </w:pPr>
          </w:p>
          <w:p w14:paraId="1A194C43" w14:textId="29AA426A" w:rsidR="00F062CE" w:rsidRPr="00767F47" w:rsidRDefault="00F86E3C" w:rsidP="00F062CE">
            <w:pPr>
              <w:spacing w:before="5"/>
              <w:rPr>
                <w:rFonts w:ascii="Times New Roman" w:eastAsia="Times New Roman" w:hAnsi="Times New Roman" w:cs="Times New Roman"/>
                <w:sz w:val="12"/>
              </w:rPr>
            </w:pPr>
            <w:r w:rsidRPr="00767F47">
              <w:rPr>
                <w:rFonts w:ascii="Times New Roman" w:eastAsia="Times New Roman" w:hAnsi="Times New Roman" w:cs="Times New Roman"/>
                <w:noProof/>
                <w:sz w:val="2"/>
              </w:rPr>
              <mc:AlternateContent>
                <mc:Choice Requires="wpg">
                  <w:drawing>
                    <wp:anchor distT="0" distB="0" distL="114300" distR="114300" simplePos="0" relativeHeight="251669504" behindDoc="0" locked="0" layoutInCell="1" allowOverlap="1" wp14:anchorId="560FFC11" wp14:editId="70C9FDF5">
                      <wp:simplePos x="0" y="0"/>
                      <wp:positionH relativeFrom="column">
                        <wp:posOffset>977900</wp:posOffset>
                      </wp:positionH>
                      <wp:positionV relativeFrom="paragraph">
                        <wp:posOffset>86360</wp:posOffset>
                      </wp:positionV>
                      <wp:extent cx="2438400" cy="6350"/>
                      <wp:effectExtent l="0" t="0" r="0" b="0"/>
                      <wp:wrapNone/>
                      <wp:docPr id="20" name="Group 20"/>
                      <wp:cNvGraphicFramePr/>
                      <a:graphic xmlns:a="http://schemas.openxmlformats.org/drawingml/2006/main">
                        <a:graphicData uri="http://schemas.microsoft.com/office/word/2010/wordprocessingGroup">
                          <wpg:wgp>
                            <wpg:cNvGrpSpPr/>
                            <wpg:grpSpPr>
                              <a:xfrm>
                                <a:off x="0" y="0"/>
                                <a:ext cx="2438400" cy="6350"/>
                                <a:chOff x="0" y="0"/>
                                <a:chExt cx="3840" cy="10"/>
                              </a:xfrm>
                            </wpg:grpSpPr>
                            <wps:wsp>
                              <wps:cNvPr id="21" name="Line 29"/>
                              <wps:cNvCnPr>
                                <a:cxnSpLocks noChangeShapeType="1"/>
                              </wps:cNvCnPr>
                              <wps:spPr bwMode="auto">
                                <a:xfrm>
                                  <a:off x="0" y="5"/>
                                  <a:ext cx="38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77FD3C" id="Group 20" o:spid="_x0000_s1026" style="position:absolute;margin-left:77pt;margin-top:6.8pt;width:192pt;height:.5pt;z-index:251669504" coordsize="38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">
                      <v:line id="Line 29" o:spid="_x0000_s1027" style="position:absolute;visibility:visible;mso-wrap-style:square" from="0,5" to="38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v:group>
                  </w:pict>
                </mc:Fallback>
              </mc:AlternateContent>
            </w:r>
            <w:r w:rsidRPr="00767F47">
              <w:rPr>
                <w:rFonts w:ascii="Times New Roman" w:eastAsia="Times New Roman" w:hAnsi="Times New Roman" w:cs="Times New Roman"/>
                <w:noProof/>
                <w:sz w:val="2"/>
              </w:rPr>
              <mc:AlternateContent>
                <mc:Choice Requires="wpg">
                  <w:drawing>
                    <wp:anchor distT="0" distB="0" distL="114300" distR="114300" simplePos="0" relativeHeight="251668480" behindDoc="0" locked="0" layoutInCell="1" allowOverlap="1" wp14:anchorId="1D7648B6" wp14:editId="63102FA4">
                      <wp:simplePos x="0" y="0"/>
                      <wp:positionH relativeFrom="column">
                        <wp:posOffset>4483100</wp:posOffset>
                      </wp:positionH>
                      <wp:positionV relativeFrom="paragraph">
                        <wp:posOffset>86360</wp:posOffset>
                      </wp:positionV>
                      <wp:extent cx="2438400" cy="6350"/>
                      <wp:effectExtent l="0" t="0" r="0" b="0"/>
                      <wp:wrapNone/>
                      <wp:docPr id="18" name="Group 18"/>
                      <wp:cNvGraphicFramePr/>
                      <a:graphic xmlns:a="http://schemas.openxmlformats.org/drawingml/2006/main">
                        <a:graphicData uri="http://schemas.microsoft.com/office/word/2010/wordprocessingGroup">
                          <wpg:wgp>
                            <wpg:cNvGrpSpPr/>
                            <wpg:grpSpPr>
                              <a:xfrm>
                                <a:off x="0" y="0"/>
                                <a:ext cx="2438400" cy="6350"/>
                                <a:chOff x="0" y="0"/>
                                <a:chExt cx="3840" cy="10"/>
                              </a:xfrm>
                            </wpg:grpSpPr>
                            <wps:wsp>
                              <wps:cNvPr id="19" name="Line 27"/>
                              <wps:cNvCnPr>
                                <a:cxnSpLocks noChangeShapeType="1"/>
                              </wps:cNvCnPr>
                              <wps:spPr bwMode="auto">
                                <a:xfrm>
                                  <a:off x="0" y="5"/>
                                  <a:ext cx="38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D6EF39" id="Group 18" o:spid="_x0000_s1026" style="position:absolute;margin-left:353pt;margin-top:6.8pt;width:192pt;height:.5pt;z-index:251668480" coordsize="38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">
                      <v:line id="Line 27" o:spid="_x0000_s1027" style="position:absolute;visibility:visible;mso-wrap-style:square" from="0,5" to="38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v:group>
                  </w:pict>
                </mc:Fallback>
              </mc:AlternateContent>
            </w:r>
          </w:p>
          <w:p w14:paraId="578F650E" w14:textId="4816B1A8" w:rsidR="00F062CE" w:rsidRPr="00767F47" w:rsidRDefault="00000000" w:rsidP="00F062CE">
            <w:pPr>
              <w:tabs>
                <w:tab w:val="left" w:pos="5994"/>
              </w:tabs>
              <w:spacing w:line="20" w:lineRule="exact"/>
              <w:ind w:left="474"/>
              <w:rPr>
                <w:rFonts w:ascii="Times New Roman" w:eastAsia="Times New Roman" w:hAnsi="Times New Roman" w:cs="Times New Roman"/>
                <w:sz w:val="2"/>
              </w:rPr>
            </w:pPr>
            <w:r w:rsidRPr="00767F47">
              <w:rPr>
                <w:rFonts w:ascii="Times New Roman" w:eastAsia="Times New Roman" w:hAnsi="Times New Roman" w:cs="Times New Roman"/>
                <w:sz w:val="2"/>
              </w:rPr>
              <w:tab/>
            </w:r>
          </w:p>
          <w:p w14:paraId="3324A533" w14:textId="77777777" w:rsidR="00F062CE" w:rsidRPr="00767F47" w:rsidRDefault="00000000" w:rsidP="00F062CE">
            <w:pPr>
              <w:tabs>
                <w:tab w:val="left" w:pos="6074"/>
              </w:tabs>
              <w:bidi/>
              <w:ind w:left="549"/>
              <w:rPr>
                <w:rFonts w:ascii="Times New Roman" w:eastAsia="Times New Roman" w:hAnsi="Times New Roman" w:cs="Times New Roman"/>
                <w:sz w:val="24"/>
              </w:rPr>
            </w:pPr>
            <w:r w:rsidRPr="00767F47">
              <w:rPr>
                <w:rFonts w:ascii="Times New Roman" w:eastAsia="Times New Roman" w:hAnsi="Times New Roman" w:cs="Times New Roman"/>
                <w:sz w:val="24"/>
                <w:rtl/>
                <w:lang w:val="ar"/>
              </w:rPr>
              <w:t>اسم المريض (بالأحرف)</w:t>
            </w:r>
            <w:r w:rsidRPr="00767F47">
              <w:rPr>
                <w:rFonts w:ascii="Times New Roman" w:eastAsia="Times New Roman" w:hAnsi="Times New Roman" w:cs="Times New Roman"/>
                <w:sz w:val="24"/>
                <w:rtl/>
                <w:lang w:val="ar"/>
              </w:rPr>
              <w:tab/>
              <w:t>المريض (التوقيع)</w:t>
            </w:r>
          </w:p>
        </w:tc>
      </w:tr>
      <w:tr w:rsidR="00086769" w14:paraId="665DEAAD" w14:textId="77777777" w:rsidTr="00236417">
        <w:trPr>
          <w:trHeight w:val="301"/>
        </w:trPr>
        <w:tc>
          <w:tcPr>
            <w:tcW w:w="11469" w:type="dxa"/>
            <w:gridSpan w:val="8"/>
            <w:shd w:val="clear" w:color="auto" w:fill="C0C0C0"/>
          </w:tcPr>
          <w:p w14:paraId="4C1F4319" w14:textId="77777777" w:rsidR="00F062CE" w:rsidRPr="00343DE8" w:rsidRDefault="00000000" w:rsidP="00F062CE">
            <w:pPr>
              <w:bidi/>
              <w:spacing w:before="1"/>
              <w:ind w:left="1936" w:right="1907"/>
              <w:jc w:val="center"/>
              <w:rPr>
                <w:rFonts w:ascii="Times New Roman" w:eastAsia="Times New Roman" w:hAnsi="Times New Roman" w:cs="Times New Roman"/>
                <w:bCs/>
                <w:sz w:val="24"/>
              </w:rPr>
            </w:pPr>
            <w:r w:rsidRPr="00343DE8">
              <w:rPr>
                <w:rFonts w:ascii="Times New Roman" w:eastAsia="Times New Roman" w:hAnsi="Times New Roman" w:cs="Times New Roman"/>
                <w:bCs/>
                <w:spacing w:val="-1"/>
                <w:sz w:val="24"/>
                <w:rtl/>
                <w:lang w:val="ar"/>
              </w:rPr>
              <w:t>معلومات عن الاستئناف</w:t>
            </w:r>
          </w:p>
        </w:tc>
      </w:tr>
      <w:tr w:rsidR="00086769" w14:paraId="058A34D4" w14:textId="77777777" w:rsidTr="00236417">
        <w:trPr>
          <w:trHeight w:val="390"/>
        </w:trPr>
        <w:tc>
          <w:tcPr>
            <w:tcW w:w="11469" w:type="dxa"/>
            <w:gridSpan w:val="8"/>
          </w:tcPr>
          <w:p w14:paraId="3C00CB76" w14:textId="77777777" w:rsidR="00F062CE" w:rsidRPr="00767F47" w:rsidRDefault="00000000" w:rsidP="00F062CE">
            <w:pPr>
              <w:tabs>
                <w:tab w:val="left" w:pos="9117"/>
                <w:tab w:val="left" w:pos="10557"/>
              </w:tabs>
              <w:bidi/>
              <w:spacing w:before="49"/>
              <w:ind w:left="129"/>
              <w:rPr>
                <w:rFonts w:ascii="Times New Roman" w:eastAsia="Times New Roman" w:hAnsi="Times New Roman" w:cs="Times New Roman"/>
                <w:sz w:val="24"/>
              </w:rPr>
            </w:pPr>
            <w:r w:rsidRPr="00767F47">
              <w:rPr>
                <w:rFonts w:ascii="Times New Roman" w:eastAsia="Times New Roman" w:hAnsi="Times New Roman" w:cs="Times New Roman"/>
                <w:sz w:val="24"/>
                <w:rtl/>
                <w:lang w:val="ar"/>
              </w:rPr>
              <w:t xml:space="preserve">19. هل تلقيت خطاب إشعار بتحديد الفائدة السلبية (NOABD)؟ </w:t>
            </w:r>
            <w:sdt>
              <w:sdtPr>
                <w:rPr>
                  <w:rFonts w:ascii="Times New Roman" w:eastAsia="Times New Roman" w:hAnsi="Times New Roman" w:cs="Times New Roman"/>
                  <w:sz w:val="28"/>
                  <w:rtl/>
                </w:rPr>
                <w:id w:val="512865851"/>
                <w14:checkbox>
                  <w14:checked w14:val="0"/>
                  <w14:checkedState w14:val="2612" w14:font="MS Gothic"/>
                  <w14:uncheckedState w14:val="2610" w14:font="MS Gothic"/>
                </w14:checkbox>
              </w:sdtPr>
              <w:sdtContent>
                <w:r w:rsidR="00FB5C3F">
                  <w:rPr>
                    <w:rFonts w:ascii="MS Gothic" w:eastAsia="MS Gothic" w:hAnsi="MS Gothic" w:cs="Times New Roman" w:hint="eastAsia"/>
                    <w:sz w:val="28"/>
                    <w:rtl/>
                    <w:lang w:val="ar"/>
                  </w:rPr>
                  <w:t>☐</w:t>
                </w:r>
              </w:sdtContent>
            </w:sdt>
            <w:r w:rsidRPr="00767F47">
              <w:rPr>
                <w:rFonts w:ascii="Times New Roman" w:eastAsia="Times New Roman" w:hAnsi="Times New Roman" w:cs="Times New Roman"/>
                <w:sz w:val="24"/>
                <w:rtl/>
                <w:lang w:val="ar"/>
              </w:rPr>
              <w:t xml:space="preserve"> نعم</w:t>
            </w:r>
            <w:r w:rsidRPr="00767F47">
              <w:rPr>
                <w:rFonts w:ascii="Times New Roman" w:eastAsia="Times New Roman" w:hAnsi="Times New Roman" w:cs="Times New Roman"/>
                <w:sz w:val="24"/>
                <w:rtl/>
                <w:lang w:val="ar"/>
              </w:rPr>
              <w:tab/>
            </w:r>
            <w:sdt>
              <w:sdtPr>
                <w:rPr>
                  <w:rFonts w:ascii="Times New Roman" w:eastAsia="Times New Roman" w:hAnsi="Times New Roman" w:cs="Times New Roman"/>
                  <w:sz w:val="28"/>
                  <w:rtl/>
                </w:rPr>
                <w:id w:val="1653327652"/>
                <w14:checkbox>
                  <w14:checked w14:val="0"/>
                  <w14:checkedState w14:val="2612" w14:font="MS Gothic"/>
                  <w14:uncheckedState w14:val="2610" w14:font="MS Gothic"/>
                </w14:checkbox>
              </w:sdtPr>
              <w:sdtContent>
                <w:r w:rsidR="00FB5C3F">
                  <w:rPr>
                    <w:rFonts w:ascii="MS Gothic" w:eastAsia="MS Gothic" w:hAnsi="MS Gothic" w:cs="Times New Roman" w:hint="eastAsia"/>
                    <w:sz w:val="28"/>
                    <w:rtl/>
                    <w:lang w:val="ar"/>
                  </w:rPr>
                  <w:t>☐</w:t>
                </w:r>
              </w:sdtContent>
            </w:sdt>
            <w:r w:rsidRPr="00767F47">
              <w:rPr>
                <w:rFonts w:ascii="Times New Roman" w:eastAsia="Times New Roman" w:hAnsi="Times New Roman" w:cs="Times New Roman"/>
                <w:sz w:val="24"/>
                <w:rtl/>
                <w:lang w:val="ar"/>
              </w:rPr>
              <w:t xml:space="preserve"> لا.</w:t>
            </w:r>
          </w:p>
        </w:tc>
      </w:tr>
      <w:tr w:rsidR="00086769" w14:paraId="42123E8A" w14:textId="77777777" w:rsidTr="00236417">
        <w:trPr>
          <w:trHeight w:val="386"/>
        </w:trPr>
        <w:tc>
          <w:tcPr>
            <w:tcW w:w="11469" w:type="dxa"/>
            <w:gridSpan w:val="8"/>
          </w:tcPr>
          <w:p w14:paraId="22195D05" w14:textId="77777777" w:rsidR="00F062CE" w:rsidRPr="00767F47" w:rsidRDefault="00000000" w:rsidP="00C24F65">
            <w:pPr>
              <w:pStyle w:val="ListParagraph"/>
              <w:numPr>
                <w:ilvl w:val="0"/>
                <w:numId w:val="4"/>
              </w:numPr>
              <w:tabs>
                <w:tab w:val="left" w:pos="5517"/>
                <w:tab w:val="left" w:pos="6957"/>
              </w:tabs>
              <w:bidi/>
              <w:spacing w:before="42"/>
              <w:rPr>
                <w:rFonts w:ascii="Times New Roman" w:eastAsia="Times New Roman" w:hAnsi="Times New Roman" w:cs="Times New Roman"/>
                <w:sz w:val="24"/>
              </w:rPr>
            </w:pPr>
            <w:r w:rsidRPr="00767F47">
              <w:rPr>
                <w:rFonts w:ascii="Times New Roman" w:eastAsia="Times New Roman" w:hAnsi="Times New Roman" w:cs="Times New Roman"/>
                <w:sz w:val="24"/>
                <w:rtl/>
                <w:lang w:val="ar"/>
              </w:rPr>
              <w:t xml:space="preserve"> هل قام أحد بملأ هذا النموذج نيابة عنك؟</w:t>
            </w:r>
            <w:r w:rsidRPr="00767F47">
              <w:rPr>
                <w:rFonts w:ascii="Times New Roman" w:eastAsia="Times New Roman" w:hAnsi="Times New Roman" w:cs="Times New Roman"/>
                <w:sz w:val="24"/>
                <w:rtl/>
                <w:lang w:val="ar"/>
              </w:rPr>
              <w:tab/>
            </w:r>
            <w:sdt>
              <w:sdtPr>
                <w:rPr>
                  <w:rFonts w:ascii="Times New Roman" w:eastAsia="Times New Roman" w:hAnsi="Times New Roman" w:cs="Times New Roman"/>
                  <w:sz w:val="28"/>
                  <w:rtl/>
                </w:rPr>
                <w:id w:val="1702746872"/>
                <w14:checkbox>
                  <w14:checked w14:val="0"/>
                  <w14:checkedState w14:val="2612" w14:font="MS Gothic"/>
                  <w14:uncheckedState w14:val="2610" w14:font="MS Gothic"/>
                </w14:checkbox>
              </w:sdtPr>
              <w:sdtContent>
                <w:r w:rsidR="00FB5C3F">
                  <w:rPr>
                    <w:rFonts w:ascii="MS Gothic" w:eastAsia="MS Gothic" w:hAnsi="MS Gothic" w:cs="Times New Roman" w:hint="eastAsia"/>
                    <w:sz w:val="28"/>
                    <w:rtl/>
                    <w:lang w:val="ar"/>
                  </w:rPr>
                  <w:t>☐</w:t>
                </w:r>
              </w:sdtContent>
            </w:sdt>
            <w:r w:rsidRPr="00767F47">
              <w:rPr>
                <w:rFonts w:ascii="Times New Roman" w:eastAsia="Times New Roman" w:hAnsi="Times New Roman" w:cs="Times New Roman"/>
                <w:sz w:val="24"/>
                <w:rtl/>
                <w:lang w:val="ar"/>
              </w:rPr>
              <w:t xml:space="preserve"> نعم</w:t>
            </w:r>
            <w:r w:rsidRPr="00767F47">
              <w:rPr>
                <w:rFonts w:ascii="Times New Roman" w:eastAsia="Times New Roman" w:hAnsi="Times New Roman" w:cs="Times New Roman"/>
                <w:sz w:val="24"/>
                <w:rtl/>
                <w:lang w:val="ar"/>
              </w:rPr>
              <w:tab/>
            </w:r>
            <w:sdt>
              <w:sdtPr>
                <w:rPr>
                  <w:rFonts w:ascii="Times New Roman" w:eastAsia="Times New Roman" w:hAnsi="Times New Roman" w:cs="Times New Roman"/>
                  <w:sz w:val="28"/>
                  <w:rtl/>
                </w:rPr>
                <w:id w:val="48953424"/>
                <w14:checkbox>
                  <w14:checked w14:val="0"/>
                  <w14:checkedState w14:val="2612" w14:font="MS Gothic"/>
                  <w14:uncheckedState w14:val="2610" w14:font="MS Gothic"/>
                </w14:checkbox>
              </w:sdtPr>
              <w:sdtContent>
                <w:r w:rsidR="00FB5C3F">
                  <w:rPr>
                    <w:rFonts w:ascii="MS Gothic" w:eastAsia="MS Gothic" w:hAnsi="MS Gothic" w:cs="Times New Roman" w:hint="eastAsia"/>
                    <w:sz w:val="28"/>
                    <w:rtl/>
                    <w:lang w:val="ar"/>
                  </w:rPr>
                  <w:t>☐</w:t>
                </w:r>
              </w:sdtContent>
            </w:sdt>
            <w:r w:rsidRPr="00767F47">
              <w:rPr>
                <w:rFonts w:ascii="Times New Roman" w:eastAsia="Times New Roman" w:hAnsi="Times New Roman" w:cs="Times New Roman"/>
                <w:sz w:val="24"/>
                <w:rtl/>
                <w:lang w:val="ar"/>
              </w:rPr>
              <w:t xml:space="preserve"> لا.</w:t>
            </w:r>
          </w:p>
        </w:tc>
      </w:tr>
      <w:tr w:rsidR="00086769" w14:paraId="6E7AB1B4" w14:textId="77777777" w:rsidTr="00236417">
        <w:trPr>
          <w:trHeight w:val="1389"/>
        </w:trPr>
        <w:tc>
          <w:tcPr>
            <w:tcW w:w="11469" w:type="dxa"/>
            <w:gridSpan w:val="8"/>
          </w:tcPr>
          <w:p w14:paraId="50F6170A" w14:textId="77777777" w:rsidR="00F062CE" w:rsidRPr="00767F47" w:rsidRDefault="00000000" w:rsidP="00283AD9">
            <w:pPr>
              <w:pStyle w:val="ListParagraph"/>
              <w:numPr>
                <w:ilvl w:val="0"/>
                <w:numId w:val="4"/>
              </w:numPr>
              <w:tabs>
                <w:tab w:val="left" w:pos="499"/>
              </w:tabs>
              <w:bidi/>
              <w:spacing w:before="1"/>
              <w:rPr>
                <w:rFonts w:ascii="Times New Roman" w:eastAsia="Times New Roman" w:hAnsi="Times New Roman" w:cs="Times New Roman"/>
                <w:sz w:val="24"/>
              </w:rPr>
            </w:pPr>
            <w:r w:rsidRPr="00767F47">
              <w:rPr>
                <w:rFonts w:ascii="Times New Roman" w:eastAsia="Times New Roman" w:hAnsi="Times New Roman" w:cs="Times New Roman"/>
                <w:sz w:val="24"/>
                <w:rtl/>
                <w:lang w:val="ar"/>
              </w:rPr>
              <w:t xml:space="preserve"> </w:t>
            </w:r>
            <w:r w:rsidR="00C24F65" w:rsidRPr="00767F47">
              <w:rPr>
                <w:rFonts w:ascii="Times New Roman" w:hAnsi="Times New Roman" w:cs="Times New Roman"/>
                <w:rtl/>
                <w:lang w:val="ar"/>
              </w:rPr>
              <w:t>ما هو</w:t>
            </w:r>
            <w:r w:rsidRPr="00767F47">
              <w:rPr>
                <w:rFonts w:ascii="Times New Roman" w:eastAsia="Times New Roman" w:hAnsi="Times New Roman" w:cs="Times New Roman"/>
                <w:sz w:val="24"/>
                <w:rtl/>
                <w:lang w:val="ar"/>
              </w:rPr>
              <w:t xml:space="preserve"> نوع NOABD الذي وصلك:</w:t>
            </w:r>
          </w:p>
          <w:p w14:paraId="0BDEAB7C" w14:textId="77777777" w:rsidR="00F062CE" w:rsidRPr="00767F47" w:rsidRDefault="00000000" w:rsidP="00FB5C3F">
            <w:pPr>
              <w:tabs>
                <w:tab w:val="left" w:pos="859"/>
                <w:tab w:val="left" w:pos="6606"/>
                <w:tab w:val="left" w:pos="7326"/>
              </w:tabs>
              <w:bidi/>
              <w:spacing w:before="20"/>
              <w:ind w:left="859"/>
              <w:rPr>
                <w:rFonts w:ascii="Times New Roman" w:eastAsia="Times New Roman" w:hAnsi="Times New Roman" w:cs="Times New Roman"/>
                <w:szCs w:val="20"/>
              </w:rPr>
            </w:pPr>
            <w:sdt>
              <w:sdtPr>
                <w:rPr>
                  <w:rFonts w:ascii="Times New Roman" w:eastAsia="Times New Roman" w:hAnsi="Times New Roman" w:cs="Times New Roman"/>
                  <w:sz w:val="28"/>
                  <w:rtl/>
                </w:rPr>
                <w:id w:val="1860650624"/>
                <w14:checkbox>
                  <w14:checked w14:val="0"/>
                  <w14:checkedState w14:val="2612" w14:font="MS Gothic"/>
                  <w14:uncheckedState w14:val="2610" w14:font="MS Gothic"/>
                </w14:checkbox>
              </w:sdtPr>
              <w:sdtContent>
                <w:r w:rsidR="00FB5C3F">
                  <w:rPr>
                    <w:rFonts w:ascii="MS Gothic" w:eastAsia="MS Gothic" w:hAnsi="MS Gothic" w:cs="Times New Roman" w:hint="eastAsia"/>
                    <w:sz w:val="28"/>
                    <w:rtl/>
                    <w:lang w:val="ar"/>
                  </w:rPr>
                  <w:t>☐</w:t>
                </w:r>
              </w:sdtContent>
            </w:sdt>
            <w:r w:rsidR="00FB5C3F" w:rsidRPr="00767F47">
              <w:rPr>
                <w:rFonts w:ascii="Times New Roman" w:eastAsia="Times New Roman" w:hAnsi="Times New Roman" w:cs="Times New Roman"/>
                <w:szCs w:val="20"/>
                <w:rtl/>
                <w:lang w:val="ar"/>
              </w:rPr>
              <w:t xml:space="preserve"> الرفض</w:t>
            </w:r>
            <w:r w:rsidR="00FB5C3F" w:rsidRPr="00767F47">
              <w:rPr>
                <w:rFonts w:ascii="Times New Roman" w:eastAsia="Times New Roman" w:hAnsi="Times New Roman" w:cs="Times New Roman"/>
                <w:szCs w:val="20"/>
                <w:rtl/>
                <w:lang w:val="ar"/>
              </w:rPr>
              <w:tab/>
            </w:r>
            <w:sdt>
              <w:sdtPr>
                <w:rPr>
                  <w:rFonts w:ascii="Times New Roman" w:eastAsia="Times New Roman" w:hAnsi="Times New Roman" w:cs="Times New Roman"/>
                  <w:sz w:val="28"/>
                  <w:rtl/>
                </w:rPr>
                <w:id w:val="1806127232"/>
                <w14:checkbox>
                  <w14:checked w14:val="0"/>
                  <w14:checkedState w14:val="2612" w14:font="MS Gothic"/>
                  <w14:uncheckedState w14:val="2610" w14:font="MS Gothic"/>
                </w14:checkbox>
              </w:sdtPr>
              <w:sdtContent>
                <w:r w:rsidR="00FB5C3F">
                  <w:rPr>
                    <w:rFonts w:ascii="MS Gothic" w:eastAsia="MS Gothic" w:hAnsi="MS Gothic" w:cs="Times New Roman" w:hint="eastAsia"/>
                    <w:sz w:val="28"/>
                    <w:rtl/>
                    <w:lang w:val="ar"/>
                  </w:rPr>
                  <w:t>☐</w:t>
                </w:r>
              </w:sdtContent>
            </w:sdt>
            <w:r w:rsidR="00FB5C3F" w:rsidRPr="00767F47">
              <w:rPr>
                <w:rFonts w:ascii="Times New Roman" w:eastAsia="Times New Roman" w:hAnsi="Times New Roman" w:cs="Times New Roman"/>
                <w:szCs w:val="20"/>
                <w:rtl/>
                <w:lang w:val="ar"/>
              </w:rPr>
              <w:t xml:space="preserve"> الإنهاء</w:t>
            </w:r>
          </w:p>
          <w:p w14:paraId="78656725" w14:textId="77777777" w:rsidR="00F062CE" w:rsidRPr="00767F47" w:rsidRDefault="00000000" w:rsidP="00FB5C3F">
            <w:pPr>
              <w:tabs>
                <w:tab w:val="left" w:pos="859"/>
                <w:tab w:val="left" w:pos="6606"/>
                <w:tab w:val="left" w:pos="7326"/>
              </w:tabs>
              <w:bidi/>
              <w:spacing w:before="11"/>
              <w:ind w:left="859"/>
              <w:rPr>
                <w:rFonts w:ascii="Times New Roman" w:eastAsia="Times New Roman" w:hAnsi="Times New Roman" w:cs="Times New Roman"/>
                <w:szCs w:val="20"/>
              </w:rPr>
            </w:pPr>
            <w:sdt>
              <w:sdtPr>
                <w:rPr>
                  <w:rFonts w:ascii="Times New Roman" w:eastAsia="Times New Roman" w:hAnsi="Times New Roman" w:cs="Times New Roman"/>
                  <w:sz w:val="28"/>
                  <w:rtl/>
                </w:rPr>
                <w:id w:val="547937958"/>
                <w14:checkbox>
                  <w14:checked w14:val="0"/>
                  <w14:checkedState w14:val="2612" w14:font="MS Gothic"/>
                  <w14:uncheckedState w14:val="2610" w14:font="MS Gothic"/>
                </w14:checkbox>
              </w:sdtPr>
              <w:sdtContent>
                <w:r w:rsidR="00FB5C3F">
                  <w:rPr>
                    <w:rFonts w:ascii="MS Gothic" w:eastAsia="MS Gothic" w:hAnsi="MS Gothic" w:cs="Times New Roman" w:hint="eastAsia"/>
                    <w:sz w:val="28"/>
                    <w:rtl/>
                    <w:lang w:val="ar"/>
                  </w:rPr>
                  <w:t>☐</w:t>
                </w:r>
              </w:sdtContent>
            </w:sdt>
            <w:r w:rsidR="00FB5C3F" w:rsidRPr="00767F47">
              <w:rPr>
                <w:rFonts w:ascii="Times New Roman" w:eastAsia="Times New Roman" w:hAnsi="Times New Roman" w:cs="Times New Roman"/>
                <w:szCs w:val="20"/>
                <w:rtl/>
                <w:lang w:val="ar"/>
              </w:rPr>
              <w:t xml:space="preserve"> رفض الدفع</w:t>
            </w:r>
            <w:r w:rsidR="00FB5C3F" w:rsidRPr="00767F47">
              <w:rPr>
                <w:rFonts w:ascii="Times New Roman" w:eastAsia="Times New Roman" w:hAnsi="Times New Roman" w:cs="Times New Roman"/>
                <w:szCs w:val="20"/>
                <w:rtl/>
                <w:lang w:val="ar"/>
              </w:rPr>
              <w:tab/>
            </w:r>
            <w:sdt>
              <w:sdtPr>
                <w:rPr>
                  <w:rFonts w:ascii="Times New Roman" w:eastAsia="Times New Roman" w:hAnsi="Times New Roman" w:cs="Times New Roman"/>
                  <w:sz w:val="28"/>
                  <w:rtl/>
                </w:rPr>
                <w:id w:val="1770448363"/>
                <w14:checkbox>
                  <w14:checked w14:val="0"/>
                  <w14:checkedState w14:val="2612" w14:font="MS Gothic"/>
                  <w14:uncheckedState w14:val="2610" w14:font="MS Gothic"/>
                </w14:checkbox>
              </w:sdtPr>
              <w:sdtContent>
                <w:r w:rsidR="00FB5C3F">
                  <w:rPr>
                    <w:rFonts w:ascii="MS Gothic" w:eastAsia="MS Gothic" w:hAnsi="MS Gothic" w:cs="Times New Roman" w:hint="eastAsia"/>
                    <w:sz w:val="28"/>
                    <w:rtl/>
                    <w:lang w:val="ar"/>
                  </w:rPr>
                  <w:t>☐</w:t>
                </w:r>
              </w:sdtContent>
            </w:sdt>
            <w:r w:rsidR="00FB5C3F" w:rsidRPr="00767F47">
              <w:rPr>
                <w:rFonts w:ascii="Times New Roman" w:eastAsia="Times New Roman" w:hAnsi="Times New Roman" w:cs="Times New Roman"/>
                <w:szCs w:val="20"/>
                <w:rtl/>
                <w:lang w:val="ar"/>
              </w:rPr>
              <w:t xml:space="preserve"> الوصول إلى الخدمات في الوقت المناسب</w:t>
            </w:r>
          </w:p>
          <w:p w14:paraId="6532F1FF" w14:textId="77777777" w:rsidR="00F062CE" w:rsidRPr="00767F47" w:rsidRDefault="00000000" w:rsidP="00FB5C3F">
            <w:pPr>
              <w:tabs>
                <w:tab w:val="left" w:pos="859"/>
                <w:tab w:val="left" w:pos="6006"/>
                <w:tab w:val="left" w:pos="6606"/>
                <w:tab w:val="left" w:pos="7326"/>
              </w:tabs>
              <w:bidi/>
              <w:spacing w:before="14"/>
              <w:ind w:left="859"/>
              <w:rPr>
                <w:rFonts w:ascii="Times New Roman" w:eastAsia="Times New Roman" w:hAnsi="Times New Roman" w:cs="Times New Roman"/>
                <w:sz w:val="24"/>
              </w:rPr>
            </w:pPr>
            <w:sdt>
              <w:sdtPr>
                <w:rPr>
                  <w:rFonts w:ascii="Times New Roman" w:eastAsia="Times New Roman" w:hAnsi="Times New Roman" w:cs="Times New Roman"/>
                  <w:sz w:val="28"/>
                  <w:rtl/>
                </w:rPr>
                <w:id w:val="1495094697"/>
                <w14:checkbox>
                  <w14:checked w14:val="0"/>
                  <w14:checkedState w14:val="2612" w14:font="MS Gothic"/>
                  <w14:uncheckedState w14:val="2610" w14:font="MS Gothic"/>
                </w14:checkbox>
              </w:sdtPr>
              <w:sdtContent>
                <w:r w:rsidR="00FB5C3F">
                  <w:rPr>
                    <w:rFonts w:ascii="MS Gothic" w:eastAsia="MS Gothic" w:hAnsi="MS Gothic" w:cs="Times New Roman" w:hint="eastAsia"/>
                    <w:sz w:val="28"/>
                    <w:rtl/>
                    <w:lang w:val="ar"/>
                  </w:rPr>
                  <w:t>☐</w:t>
                </w:r>
              </w:sdtContent>
            </w:sdt>
            <w:r w:rsidR="00FB5C3F" w:rsidRPr="00767F47">
              <w:rPr>
                <w:rFonts w:ascii="Times New Roman" w:eastAsia="Times New Roman" w:hAnsi="Times New Roman" w:cs="Times New Roman"/>
                <w:spacing w:val="-1"/>
                <w:szCs w:val="20"/>
                <w:rtl/>
                <w:lang w:val="ar"/>
              </w:rPr>
              <w:t xml:space="preserve"> أخرى، صفها:</w:t>
            </w:r>
            <w:r w:rsidR="00FB5C3F" w:rsidRPr="00343DE8">
              <w:rPr>
                <w:rFonts w:ascii="Times New Roman" w:eastAsia="Times New Roman" w:hAnsi="Times New Roman" w:cs="Times New Roman"/>
                <w:spacing w:val="-1"/>
                <w:szCs w:val="20"/>
                <w:u w:val="single"/>
                <w:rtl/>
                <w:lang w:val="ar"/>
              </w:rPr>
              <w:tab/>
            </w:r>
            <w:r w:rsidR="00FB5C3F" w:rsidRPr="00767F47">
              <w:rPr>
                <w:rFonts w:ascii="Times New Roman" w:eastAsia="Times New Roman" w:hAnsi="Times New Roman" w:cs="Times New Roman"/>
                <w:spacing w:val="-1"/>
                <w:szCs w:val="20"/>
                <w:rtl/>
                <w:lang w:val="ar"/>
              </w:rPr>
              <w:tab/>
            </w:r>
            <w:sdt>
              <w:sdtPr>
                <w:rPr>
                  <w:rFonts w:ascii="Times New Roman" w:eastAsia="Times New Roman" w:hAnsi="Times New Roman" w:cs="Times New Roman"/>
                  <w:sz w:val="28"/>
                  <w:rtl/>
                </w:rPr>
                <w:id w:val="1517064326"/>
                <w14:checkbox>
                  <w14:checked w14:val="0"/>
                  <w14:checkedState w14:val="2612" w14:font="MS Gothic"/>
                  <w14:uncheckedState w14:val="2610" w14:font="MS Gothic"/>
                </w14:checkbox>
              </w:sdtPr>
              <w:sdtContent>
                <w:r w:rsidR="00FB5C3F">
                  <w:rPr>
                    <w:rFonts w:ascii="MS Gothic" w:eastAsia="MS Gothic" w:hAnsi="MS Gothic" w:cs="Times New Roman" w:hint="eastAsia"/>
                    <w:sz w:val="28"/>
                    <w:rtl/>
                    <w:lang w:val="ar"/>
                  </w:rPr>
                  <w:t>☐</w:t>
                </w:r>
              </w:sdtContent>
            </w:sdt>
            <w:r w:rsidR="00FB5C3F" w:rsidRPr="00767F47">
              <w:rPr>
                <w:rFonts w:ascii="Times New Roman" w:eastAsia="Times New Roman" w:hAnsi="Times New Roman" w:cs="Times New Roman"/>
                <w:spacing w:val="-1"/>
                <w:szCs w:val="20"/>
                <w:rtl/>
                <w:lang w:val="ar"/>
              </w:rPr>
              <w:t xml:space="preserve"> إشعار بحل الشكوى/الاستئناف</w:t>
            </w:r>
          </w:p>
        </w:tc>
      </w:tr>
      <w:tr w:rsidR="00086769" w14:paraId="47A435CE" w14:textId="77777777" w:rsidTr="00236417">
        <w:trPr>
          <w:trHeight w:val="917"/>
        </w:trPr>
        <w:tc>
          <w:tcPr>
            <w:tcW w:w="11469" w:type="dxa"/>
            <w:gridSpan w:val="8"/>
          </w:tcPr>
          <w:p w14:paraId="74004012" w14:textId="77777777" w:rsidR="00F062CE" w:rsidRPr="00767F47" w:rsidRDefault="00000000" w:rsidP="00F062CE">
            <w:pPr>
              <w:bidi/>
              <w:spacing w:line="275" w:lineRule="exact"/>
              <w:ind w:left="129"/>
              <w:rPr>
                <w:rFonts w:ascii="Times New Roman" w:eastAsia="Times New Roman" w:hAnsi="Times New Roman" w:cs="Times New Roman"/>
                <w:sz w:val="24"/>
              </w:rPr>
            </w:pPr>
            <w:r w:rsidRPr="00767F47">
              <w:rPr>
                <w:rFonts w:ascii="Times New Roman" w:eastAsia="Times New Roman" w:hAnsi="Times New Roman" w:cs="Times New Roman"/>
                <w:sz w:val="24"/>
                <w:rtl/>
                <w:lang w:val="ar"/>
              </w:rPr>
              <w:t>22. يرجى تقديم معلومات مفصلة بشأن استئنافك NOABD. قم بإرفاق الصفحات والوثائق، إذا لزم الأمر.</w:t>
            </w:r>
          </w:p>
          <w:p w14:paraId="48A6F224" w14:textId="77777777" w:rsidR="00F062CE" w:rsidRPr="00767F47" w:rsidRDefault="00000000" w:rsidP="00F062CE">
            <w:pPr>
              <w:spacing w:line="275" w:lineRule="exact"/>
              <w:ind w:left="129"/>
              <w:rPr>
                <w:rFonts w:ascii="Times New Roman" w:eastAsia="Times New Roman" w:hAnsi="Times New Roman" w:cs="Times New Roman"/>
                <w:sz w:val="24"/>
              </w:rPr>
            </w:pPr>
            <w:r>
              <w:rPr>
                <w:rFonts w:ascii="Times New Roman" w:eastAsia="Times New Roman" w:hAnsi="Times New Roman" w:cs="Times New Roman"/>
                <w:sz w:val="24"/>
              </w:rPr>
              <w:br/>
            </w:r>
          </w:p>
        </w:tc>
      </w:tr>
      <w:tr w:rsidR="00086769" w14:paraId="7D925194" w14:textId="77777777" w:rsidTr="00236417">
        <w:trPr>
          <w:trHeight w:val="449"/>
        </w:trPr>
        <w:tc>
          <w:tcPr>
            <w:tcW w:w="11469" w:type="dxa"/>
            <w:gridSpan w:val="8"/>
          </w:tcPr>
          <w:p w14:paraId="01B0FACE" w14:textId="44E11FFF" w:rsidR="00205FB0" w:rsidRPr="00997A60" w:rsidRDefault="00000000" w:rsidP="00997A60">
            <w:pPr>
              <w:pStyle w:val="ListParagraph"/>
              <w:numPr>
                <w:ilvl w:val="0"/>
                <w:numId w:val="10"/>
              </w:numPr>
              <w:bidi/>
              <w:spacing w:line="275" w:lineRule="exact"/>
              <w:rPr>
                <w:rFonts w:ascii="Times New Roman" w:eastAsia="Times New Roman" w:hAnsi="Times New Roman" w:cs="Times New Roman"/>
                <w:sz w:val="24"/>
              </w:rPr>
            </w:pPr>
            <w:r w:rsidRPr="00997A60">
              <w:rPr>
                <w:rFonts w:ascii="Times New Roman" w:eastAsia="Times New Roman" w:hAnsi="Times New Roman" w:cs="Times New Roman"/>
                <w:sz w:val="24"/>
                <w:rtl/>
                <w:lang w:val="ar"/>
              </w:rPr>
              <w:t>عنوان موقع المنشأة المتعلق بالاستئناف:</w:t>
            </w:r>
          </w:p>
        </w:tc>
      </w:tr>
    </w:tbl>
    <w:p w14:paraId="71508311" w14:textId="2E78AA7F" w:rsidR="009C0971" w:rsidRPr="00FB5C3F" w:rsidRDefault="00343DE8" w:rsidP="009C0971">
      <w:pPr>
        <w:spacing w:before="9"/>
        <w:rPr>
          <w:rFonts w:ascii="Times New Roman"/>
          <w:sz w:val="40"/>
          <w:szCs w:val="40"/>
        </w:rPr>
      </w:pPr>
      <w:r w:rsidRPr="00343DE8">
        <w:rPr>
          <w:b/>
          <w:bCs/>
          <w:noProof/>
          <w:sz w:val="24"/>
          <w:szCs w:val="24"/>
        </w:rPr>
        <mc:AlternateContent>
          <mc:Choice Requires="wps">
            <w:drawing>
              <wp:anchor distT="0" distB="0" distL="0" distR="0" simplePos="0" relativeHeight="251658240" behindDoc="0" locked="0" layoutInCell="1" allowOverlap="1" wp14:anchorId="0AE909BB" wp14:editId="18E84572">
                <wp:simplePos x="0" y="0"/>
                <wp:positionH relativeFrom="page">
                  <wp:posOffset>3257550</wp:posOffset>
                </wp:positionH>
                <wp:positionV relativeFrom="paragraph">
                  <wp:posOffset>295275</wp:posOffset>
                </wp:positionV>
                <wp:extent cx="4295775" cy="1270"/>
                <wp:effectExtent l="0" t="19050" r="28575" b="17780"/>
                <wp:wrapNone/>
                <wp:docPr id="17" name="Freeform: Shape 17"/>
                <wp:cNvGraphicFramePr/>
                <a:graphic xmlns:a="http://schemas.openxmlformats.org/drawingml/2006/main">
                  <a:graphicData uri="http://schemas.microsoft.com/office/word/2010/wordprocessingShape">
                    <wps:wsp>
                      <wps:cNvSpPr/>
                      <wps:spPr bwMode="auto">
                        <a:xfrm>
                          <a:off x="0" y="0"/>
                          <a:ext cx="4295775" cy="1270"/>
                        </a:xfrm>
                        <a:custGeom>
                          <a:avLst/>
                          <a:gdLst>
                            <a:gd name="T0" fmla="+- 0 555 555"/>
                            <a:gd name="T1" fmla="*/ T0 w 6765"/>
                            <a:gd name="T2" fmla="+- 0 7320 555"/>
                            <a:gd name="T3" fmla="*/ T2 w 6765"/>
                          </a:gdLst>
                          <a:ahLst/>
                          <a:cxnLst>
                            <a:cxn ang="0">
                              <a:pos x="T1" y="0"/>
                            </a:cxn>
                            <a:cxn ang="0">
                              <a:pos x="T3" y="0"/>
                            </a:cxn>
                          </a:cxnLst>
                          <a:rect l="0" t="0" r="r" b="b"/>
                          <a:pathLst>
                            <a:path w="6765">
                              <a:moveTo>
                                <a:pt x="0" y="0"/>
                              </a:moveTo>
                              <a:lnTo>
                                <a:pt x="6765" y="0"/>
                              </a:lnTo>
                            </a:path>
                          </a:pathLst>
                        </a:custGeom>
                        <a:noFill/>
                        <a:ln w="285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1EDAD8D6" id="Freeform: Shape 17" o:spid="_x0000_s1026" style="position:absolute;margin-left:256.5pt;margin-top:23.25pt;width:338.2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" path="m,l6765,e" filled="f" strokeweight="2.25pt">
                <v:path arrowok="t" o:connecttype="custom" o:connectlocs="0,0;4295775,0" o:connectangles="0,0"/>
                <w10:wrap anchorx="page"/>
              </v:shape>
            </w:pict>
          </mc:Fallback>
        </mc:AlternateContent>
      </w:r>
      <w:r w:rsidRPr="00343DE8">
        <w:rPr>
          <w:b/>
          <w:bCs/>
          <w:noProof/>
          <w:sz w:val="24"/>
          <w:szCs w:val="24"/>
        </w:rPr>
        <mc:AlternateContent>
          <mc:Choice Requires="wps">
            <w:drawing>
              <wp:anchor distT="0" distB="0" distL="0" distR="0" simplePos="0" relativeHeight="251660288" behindDoc="0" locked="0" layoutInCell="1" allowOverlap="1" wp14:anchorId="18882926" wp14:editId="5723F373">
                <wp:simplePos x="0" y="0"/>
                <wp:positionH relativeFrom="page">
                  <wp:posOffset>733425</wp:posOffset>
                </wp:positionH>
                <wp:positionV relativeFrom="paragraph">
                  <wp:posOffset>294640</wp:posOffset>
                </wp:positionV>
                <wp:extent cx="1190625" cy="1270"/>
                <wp:effectExtent l="0" t="19050" r="28575" b="17780"/>
                <wp:wrapNone/>
                <wp:docPr id="16" name="Freeform: Shape 16"/>
                <wp:cNvGraphicFramePr/>
                <a:graphic xmlns:a="http://schemas.openxmlformats.org/drawingml/2006/main">
                  <a:graphicData uri="http://schemas.microsoft.com/office/word/2010/wordprocessingShape">
                    <wps:wsp>
                      <wps:cNvSpPr/>
                      <wps:spPr bwMode="auto">
                        <a:xfrm>
                          <a:off x="0" y="0"/>
                          <a:ext cx="1190625" cy="1270"/>
                        </a:xfrm>
                        <a:custGeom>
                          <a:avLst/>
                          <a:gdLst>
                            <a:gd name="T0" fmla="+- 0 9359 9359"/>
                            <a:gd name="T1" fmla="*/ T0 w 1875"/>
                            <a:gd name="T2" fmla="+- 0 11234 9359"/>
                            <a:gd name="T3" fmla="*/ T2 w 1875"/>
                          </a:gdLst>
                          <a:ahLst/>
                          <a:cxnLst>
                            <a:cxn ang="0">
                              <a:pos x="T1" y="0"/>
                            </a:cxn>
                            <a:cxn ang="0">
                              <a:pos x="T3" y="0"/>
                            </a:cxn>
                          </a:cxnLst>
                          <a:rect l="0" t="0" r="r" b="b"/>
                          <a:pathLst>
                            <a:path w="1875">
                              <a:moveTo>
                                <a:pt x="0" y="0"/>
                              </a:moveTo>
                              <a:lnTo>
                                <a:pt x="1875" y="0"/>
                              </a:lnTo>
                            </a:path>
                          </a:pathLst>
                        </a:custGeom>
                        <a:noFill/>
                        <a:ln w="285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343075C6" id="Freeform: Shape 16" o:spid="_x0000_s1026" style="position:absolute;margin-left:57.75pt;margin-top:23.2pt;width:93.75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" path="m,l1875,e" filled="f" strokeweight="2.25pt">
                <v:path arrowok="t" o:connecttype="custom" o:connectlocs="0,0;1190625,0" o:connectangles="0,0"/>
                <w10:wrap anchorx="page"/>
              </v:shape>
            </w:pict>
          </mc:Fallback>
        </mc:AlternateContent>
      </w:r>
      <w:r>
        <w:rPr>
          <w:rFonts w:ascii="Times New Roman"/>
          <w:sz w:val="20"/>
          <w:szCs w:val="24"/>
        </w:rPr>
        <w:t xml:space="preserve">   </w:t>
      </w:r>
      <w:r w:rsidRPr="00FB5C3F">
        <w:rPr>
          <w:rFonts w:ascii="Times New Roman"/>
          <w:sz w:val="23"/>
          <w:szCs w:val="23"/>
        </w:rPr>
        <w:t xml:space="preserve"> </w:t>
      </w:r>
      <w:r w:rsidRPr="00FB5C3F">
        <w:rPr>
          <w:rFonts w:ascii="Times New Roman"/>
          <w:sz w:val="40"/>
          <w:szCs w:val="40"/>
        </w:rPr>
        <w:t xml:space="preserve">                                                                                         </w:t>
      </w:r>
    </w:p>
    <w:p w14:paraId="38C10E19" w14:textId="2C4A0398" w:rsidR="009C0971" w:rsidRPr="00343DE8" w:rsidRDefault="00000000" w:rsidP="009C0971">
      <w:pPr>
        <w:tabs>
          <w:tab w:val="left" w:pos="9035"/>
        </w:tabs>
        <w:bidi/>
        <w:ind w:left="220"/>
        <w:rPr>
          <w:rFonts w:ascii="Times New Roman"/>
          <w:b/>
          <w:bCs/>
          <w:sz w:val="24"/>
        </w:rPr>
      </w:pPr>
      <w:r w:rsidRPr="00343DE8">
        <w:rPr>
          <w:rFonts w:ascii="Times New Roman"/>
          <w:b/>
          <w:bCs/>
          <w:spacing w:val="-1"/>
          <w:sz w:val="24"/>
          <w:rtl/>
          <w:lang w:val="ar"/>
        </w:rPr>
        <w:t>توقيع المستفيد /الممثل المعتمد من برنامج Medi-Cal</w:t>
      </w:r>
      <w:r w:rsidRPr="00343DE8">
        <w:rPr>
          <w:rFonts w:ascii="Times New Roman"/>
          <w:b/>
          <w:bCs/>
          <w:spacing w:val="-1"/>
          <w:sz w:val="24"/>
          <w:rtl/>
          <w:lang w:val="ar"/>
        </w:rPr>
        <w:tab/>
        <w:t>التاريخ</w:t>
      </w:r>
    </w:p>
    <w:p w14:paraId="6146B6B6" w14:textId="77777777" w:rsidR="009C0971" w:rsidRPr="00343DE8" w:rsidRDefault="009C0971" w:rsidP="009C0971">
      <w:pPr>
        <w:spacing w:before="4"/>
        <w:rPr>
          <w:rFonts w:ascii="Times New Roman"/>
          <w:b/>
          <w:bCs/>
          <w:sz w:val="21"/>
          <w:szCs w:val="24"/>
        </w:rPr>
      </w:pPr>
    </w:p>
    <w:p w14:paraId="70DC57F4" w14:textId="77777777" w:rsidR="009C0971" w:rsidRPr="00343DE8" w:rsidRDefault="00000000" w:rsidP="009C0971">
      <w:pPr>
        <w:bidi/>
        <w:ind w:left="2038" w:right="1990"/>
        <w:jc w:val="center"/>
        <w:rPr>
          <w:rFonts w:ascii="Times New Roman"/>
          <w:b/>
          <w:bCs/>
          <w:sz w:val="24"/>
          <w:u w:val="single"/>
        </w:rPr>
      </w:pPr>
      <w:r w:rsidRPr="00343DE8">
        <w:rPr>
          <w:rFonts w:ascii="Times New Roman"/>
          <w:b/>
          <w:bCs/>
          <w:spacing w:val="-1"/>
          <w:sz w:val="24"/>
          <w:u w:val="single"/>
          <w:rtl/>
          <w:lang w:val="ar"/>
        </w:rPr>
        <w:t>قم بتقديم الاستئناف المكتمل عن طريق</w:t>
      </w:r>
      <w:r w:rsidRPr="00343DE8">
        <w:rPr>
          <w:rFonts w:ascii="Times New Roman"/>
          <w:b/>
          <w:bCs/>
          <w:sz w:val="24"/>
          <w:rtl/>
          <w:lang w:val="ar"/>
        </w:rPr>
        <w:t>:</w:t>
      </w:r>
    </w:p>
    <w:p w14:paraId="502724CD" w14:textId="77777777" w:rsidR="00B15D60" w:rsidRPr="00343DE8" w:rsidRDefault="00B15D60" w:rsidP="009C0971">
      <w:pPr>
        <w:ind w:left="2038" w:right="1990"/>
        <w:jc w:val="center"/>
        <w:rPr>
          <w:rFonts w:ascii="Times New Roman"/>
          <w:b/>
          <w:bCs/>
          <w:sz w:val="12"/>
          <w:szCs w:val="10"/>
          <w:u w:val="single"/>
        </w:rPr>
      </w:pPr>
    </w:p>
    <w:tbl>
      <w:tblPr>
        <w:tblStyle w:val="TableGrid"/>
        <w:bidiVisual/>
        <w:tblW w:w="0" w:type="auto"/>
        <w:tblInd w:w="175" w:type="dxa"/>
        <w:tblLook w:val="04A0" w:firstRow="1" w:lastRow="0" w:firstColumn="1" w:lastColumn="0" w:noHBand="0" w:noVBand="1"/>
      </w:tblPr>
      <w:tblGrid>
        <w:gridCol w:w="4950"/>
        <w:gridCol w:w="6570"/>
      </w:tblGrid>
      <w:tr w:rsidR="00086769" w:rsidRPr="00343DE8" w14:paraId="7C7ACDA5" w14:textId="77777777" w:rsidTr="00236417">
        <w:tc>
          <w:tcPr>
            <w:tcW w:w="4950" w:type="dxa"/>
          </w:tcPr>
          <w:p w14:paraId="08BB9B60" w14:textId="77777777" w:rsidR="00A2216E" w:rsidRPr="00343DE8" w:rsidRDefault="00000000" w:rsidP="006A00CF">
            <w:pPr>
              <w:tabs>
                <w:tab w:val="left" w:pos="8979"/>
              </w:tabs>
              <w:bidi/>
              <w:spacing w:before="28"/>
              <w:ind w:right="60"/>
              <w:rPr>
                <w:rFonts w:ascii="Times New Roman" w:hAnsi="Times New Roman" w:cs="Times New Roman"/>
                <w:b/>
                <w:bCs/>
                <w:sz w:val="23"/>
                <w:szCs w:val="23"/>
              </w:rPr>
            </w:pPr>
            <w:r w:rsidRPr="00343DE8">
              <w:rPr>
                <w:rFonts w:ascii="Times New Roman" w:hAnsi="Times New Roman" w:cs="Times New Roman"/>
                <w:b/>
                <w:bCs/>
                <w:sz w:val="23"/>
                <w:szCs w:val="23"/>
                <w:rtl/>
                <w:lang w:val="ar"/>
              </w:rPr>
              <w:t xml:space="preserve">البريد الإلكتروني: </w:t>
            </w:r>
            <w:hyperlink r:id="rId11" w:history="1">
              <w:r w:rsidR="00E96646" w:rsidRPr="00343DE8">
                <w:rPr>
                  <w:rStyle w:val="Hyperlink"/>
                  <w:rFonts w:ascii="Times New Roman" w:hAnsi="Times New Roman" w:cs="Times New Roman"/>
                  <w:b/>
                  <w:bCs/>
                  <w:rtl/>
                  <w:lang w:val="ar"/>
                </w:rPr>
                <w:t>sapc_appeal@ph.lacounty.gov</w:t>
              </w:r>
            </w:hyperlink>
          </w:p>
        </w:tc>
        <w:tc>
          <w:tcPr>
            <w:tcW w:w="6570" w:type="dxa"/>
            <w:vMerge w:val="restart"/>
          </w:tcPr>
          <w:p w14:paraId="1C4C2CD4" w14:textId="77777777" w:rsidR="00A44969" w:rsidRDefault="00000000" w:rsidP="006A00CF">
            <w:pPr>
              <w:tabs>
                <w:tab w:val="left" w:pos="8979"/>
              </w:tabs>
              <w:bidi/>
              <w:spacing w:before="28"/>
              <w:ind w:right="76"/>
              <w:rPr>
                <w:rFonts w:ascii="Times New Roman"/>
                <w:b/>
                <w:bCs/>
                <w:sz w:val="23"/>
                <w:szCs w:val="23"/>
              </w:rPr>
            </w:pPr>
            <w:r w:rsidRPr="00343DE8">
              <w:rPr>
                <w:rFonts w:ascii="Times New Roman"/>
                <w:b/>
                <w:bCs/>
                <w:sz w:val="23"/>
                <w:szCs w:val="23"/>
                <w:u w:val="single"/>
                <w:rtl/>
                <w:lang w:val="ar"/>
              </w:rPr>
              <w:t>البريد</w:t>
            </w:r>
            <w:r w:rsidRPr="00343DE8">
              <w:rPr>
                <w:rFonts w:ascii="Times New Roman"/>
                <w:b/>
                <w:bCs/>
                <w:sz w:val="23"/>
                <w:szCs w:val="23"/>
                <w:rtl/>
                <w:lang w:val="ar"/>
              </w:rPr>
              <w:t xml:space="preserve">: قسم الوقاية من تعاطي المخدرات والسيطرة عليها، العقود والامتثال 1000 شارع ساوث فريمونت أفنيو، المبنى A9 شرقًا، </w:t>
            </w:r>
          </w:p>
          <w:p w14:paraId="20446F9E" w14:textId="24A16FA8" w:rsidR="00A2216E" w:rsidRPr="00343DE8" w:rsidRDefault="00A44969" w:rsidP="00A44969">
            <w:pPr>
              <w:tabs>
                <w:tab w:val="left" w:pos="8979"/>
              </w:tabs>
              <w:bidi/>
              <w:spacing w:before="28"/>
              <w:ind w:right="76"/>
              <w:rPr>
                <w:rFonts w:ascii="Times New Roman"/>
                <w:b/>
                <w:bCs/>
                <w:sz w:val="23"/>
                <w:szCs w:val="23"/>
              </w:rPr>
            </w:pPr>
            <w:r w:rsidRPr="00A44969">
              <w:rPr>
                <w:rFonts w:ascii="Times New Roman"/>
                <w:b/>
                <w:bCs/>
                <w:sz w:val="23"/>
                <w:szCs w:val="23"/>
                <w:rtl/>
              </w:rPr>
              <w:t>الطابق الثالث، الصندوق</w:t>
            </w:r>
            <w:r w:rsidRPr="00343DE8">
              <w:rPr>
                <w:rFonts w:ascii="Times New Roman"/>
                <w:b/>
                <w:bCs/>
                <w:sz w:val="23"/>
                <w:szCs w:val="23"/>
                <w:rtl/>
                <w:lang w:val="ar"/>
              </w:rPr>
              <w:t xml:space="preserve"> 34، ألهامبرا، كاليفورنيا 91803</w:t>
            </w:r>
          </w:p>
        </w:tc>
      </w:tr>
      <w:tr w:rsidR="00086769" w:rsidRPr="00343DE8" w14:paraId="514B4478" w14:textId="77777777" w:rsidTr="00236417">
        <w:tc>
          <w:tcPr>
            <w:tcW w:w="4950" w:type="dxa"/>
          </w:tcPr>
          <w:p w14:paraId="0E303D90" w14:textId="1DD5EF75" w:rsidR="00A2216E" w:rsidRPr="00343DE8" w:rsidRDefault="00000000" w:rsidP="006A00CF">
            <w:pPr>
              <w:tabs>
                <w:tab w:val="left" w:pos="8979"/>
              </w:tabs>
              <w:bidi/>
              <w:spacing w:before="28"/>
              <w:ind w:right="1748"/>
              <w:rPr>
                <w:rFonts w:ascii="Times New Roman"/>
                <w:b/>
                <w:bCs/>
                <w:sz w:val="23"/>
                <w:szCs w:val="23"/>
              </w:rPr>
            </w:pPr>
            <w:r w:rsidRPr="00343DE8">
              <w:rPr>
                <w:rFonts w:ascii="Times New Roman" w:hAnsi="Times New Roman"/>
                <w:b/>
                <w:bCs/>
                <w:sz w:val="23"/>
                <w:szCs w:val="23"/>
                <w:rtl/>
                <w:lang w:val="ar"/>
              </w:rPr>
              <w:t xml:space="preserve">الهاتف: </w:t>
            </w:r>
            <w:r w:rsidR="00343DE8">
              <w:rPr>
                <w:rFonts w:ascii="Times New Roman" w:hAnsi="Times New Roman"/>
                <w:b/>
                <w:bCs/>
                <w:sz w:val="23"/>
                <w:szCs w:val="23"/>
              </w:rPr>
              <w:t>(626) 299-4532</w:t>
            </w:r>
          </w:p>
        </w:tc>
        <w:tc>
          <w:tcPr>
            <w:tcW w:w="6570" w:type="dxa"/>
            <w:vMerge/>
          </w:tcPr>
          <w:p w14:paraId="6BB67249" w14:textId="77777777" w:rsidR="00A2216E" w:rsidRPr="00343DE8" w:rsidRDefault="00A2216E" w:rsidP="006A00CF">
            <w:pPr>
              <w:tabs>
                <w:tab w:val="left" w:pos="8979"/>
              </w:tabs>
              <w:spacing w:before="28"/>
              <w:ind w:right="1748"/>
              <w:jc w:val="center"/>
              <w:rPr>
                <w:rFonts w:ascii="Times New Roman"/>
                <w:b/>
                <w:bCs/>
                <w:sz w:val="23"/>
                <w:szCs w:val="23"/>
              </w:rPr>
            </w:pPr>
          </w:p>
        </w:tc>
      </w:tr>
      <w:tr w:rsidR="00086769" w:rsidRPr="00343DE8" w14:paraId="470550C6" w14:textId="77777777" w:rsidTr="00236417">
        <w:tc>
          <w:tcPr>
            <w:tcW w:w="4950" w:type="dxa"/>
          </w:tcPr>
          <w:p w14:paraId="4F8E8370" w14:textId="2EADD03A" w:rsidR="00A2216E" w:rsidRPr="00343DE8" w:rsidRDefault="00000000" w:rsidP="006A00CF">
            <w:pPr>
              <w:tabs>
                <w:tab w:val="left" w:pos="8979"/>
              </w:tabs>
              <w:bidi/>
              <w:spacing w:before="28"/>
              <w:ind w:right="1748"/>
              <w:rPr>
                <w:rFonts w:ascii="Times New Roman"/>
                <w:b/>
                <w:bCs/>
                <w:sz w:val="23"/>
                <w:szCs w:val="23"/>
              </w:rPr>
            </w:pPr>
            <w:r w:rsidRPr="00343DE8">
              <w:rPr>
                <w:rFonts w:ascii="Times New Roman" w:hAnsi="Times New Roman"/>
                <w:b/>
                <w:bCs/>
                <w:sz w:val="23"/>
                <w:szCs w:val="23"/>
                <w:rtl/>
                <w:lang w:val="ar"/>
              </w:rPr>
              <w:t xml:space="preserve">الفاكس: </w:t>
            </w:r>
            <w:r w:rsidR="00343DE8">
              <w:rPr>
                <w:rFonts w:ascii="Times New Roman" w:hAnsi="Times New Roman"/>
                <w:b/>
                <w:bCs/>
                <w:sz w:val="23"/>
                <w:szCs w:val="23"/>
              </w:rPr>
              <w:t>(626) 458-6692</w:t>
            </w:r>
          </w:p>
        </w:tc>
        <w:tc>
          <w:tcPr>
            <w:tcW w:w="6570" w:type="dxa"/>
            <w:vMerge/>
          </w:tcPr>
          <w:p w14:paraId="29554358" w14:textId="77777777" w:rsidR="00A2216E" w:rsidRPr="00343DE8" w:rsidRDefault="00A2216E" w:rsidP="006A00CF">
            <w:pPr>
              <w:tabs>
                <w:tab w:val="left" w:pos="8979"/>
              </w:tabs>
              <w:spacing w:before="28"/>
              <w:ind w:right="1748"/>
              <w:jc w:val="center"/>
              <w:rPr>
                <w:rFonts w:ascii="Times New Roman"/>
                <w:b/>
                <w:bCs/>
                <w:sz w:val="23"/>
                <w:szCs w:val="23"/>
              </w:rPr>
            </w:pPr>
          </w:p>
        </w:tc>
      </w:tr>
      <w:tr w:rsidR="00086769" w:rsidRPr="00343DE8" w14:paraId="281ADDCD" w14:textId="77777777" w:rsidTr="00236417">
        <w:tc>
          <w:tcPr>
            <w:tcW w:w="11520" w:type="dxa"/>
            <w:gridSpan w:val="2"/>
          </w:tcPr>
          <w:p w14:paraId="31F8928C" w14:textId="1E66B9A9" w:rsidR="00A2216E" w:rsidRPr="00343DE8" w:rsidRDefault="00000000" w:rsidP="006A00CF">
            <w:pPr>
              <w:bidi/>
              <w:spacing w:line="259" w:lineRule="auto"/>
              <w:ind w:left="-15" w:right="76" w:firstLine="15"/>
              <w:rPr>
                <w:rFonts w:ascii="Times New Roman"/>
                <w:b/>
                <w:bCs/>
                <w:sz w:val="23"/>
                <w:szCs w:val="23"/>
              </w:rPr>
            </w:pPr>
            <w:r w:rsidRPr="00343DE8">
              <w:rPr>
                <w:rFonts w:ascii="Times New Roman"/>
                <w:b/>
                <w:bCs/>
                <w:sz w:val="23"/>
                <w:szCs w:val="23"/>
                <w:rtl/>
                <w:lang w:val="ar"/>
              </w:rPr>
              <w:t xml:space="preserve">إذا كنت بحاجة إلى هذا النموذج بتنسيق بديل (على سبيل المثال، حروف كبيرة، أو طريقة برايل، أو ملف صوتي)، </w:t>
            </w:r>
            <w:r w:rsidR="00286D27" w:rsidRPr="00343DE8">
              <w:rPr>
                <w:rFonts w:ascii="Times New Roman"/>
                <w:b/>
                <w:bCs/>
                <w:szCs w:val="20"/>
                <w:rtl/>
                <w:lang w:val="ar"/>
              </w:rPr>
              <w:t xml:space="preserve">فاتصل على </w:t>
            </w:r>
            <w:r w:rsidR="00821F9F">
              <w:rPr>
                <w:rFonts w:ascii="Times New Roman"/>
                <w:b/>
                <w:bCs/>
                <w:szCs w:val="20"/>
              </w:rPr>
              <w:t>1-888-742-7900</w:t>
            </w:r>
            <w:r w:rsidR="00286D27" w:rsidRPr="00343DE8">
              <w:rPr>
                <w:rFonts w:ascii="Times New Roman"/>
                <w:b/>
                <w:bCs/>
                <w:szCs w:val="20"/>
                <w:rtl/>
                <w:lang w:val="ar"/>
              </w:rPr>
              <w:t xml:space="preserve"> واضغط على 7.</w:t>
            </w:r>
          </w:p>
        </w:tc>
      </w:tr>
    </w:tbl>
    <w:p w14:paraId="29BBCC41" w14:textId="77777777" w:rsidR="006D1E51" w:rsidRPr="00343DE8" w:rsidRDefault="00000000" w:rsidP="00FB5C3F">
      <w:pPr>
        <w:tabs>
          <w:tab w:val="left" w:pos="4530"/>
          <w:tab w:val="left" w:pos="9750"/>
        </w:tabs>
        <w:spacing w:before="41"/>
        <w:rPr>
          <w:rFonts w:ascii="Calibri"/>
          <w:b/>
          <w:bCs/>
          <w:sz w:val="2"/>
          <w:szCs w:val="2"/>
        </w:rPr>
      </w:pPr>
      <w:r w:rsidRPr="00343DE8">
        <w:rPr>
          <w:rFonts w:ascii="Calibri"/>
          <w:b/>
          <w:bCs/>
          <w:sz w:val="2"/>
          <w:szCs w:val="2"/>
        </w:rPr>
        <w:t xml:space="preserve"> </w:t>
      </w:r>
    </w:p>
    <w:sectPr w:rsidR="006D1E51" w:rsidRPr="00343DE8" w:rsidSect="00A2216E">
      <w:footerReference w:type="default" r:id="rId12"/>
      <w:pgSz w:w="12240" w:h="15840"/>
      <w:pgMar w:top="450" w:right="140" w:bottom="280" w:left="320" w:header="720" w:footer="2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98A6F" w14:textId="77777777" w:rsidR="004550B7" w:rsidRDefault="004550B7">
      <w:r>
        <w:separator/>
      </w:r>
    </w:p>
  </w:endnote>
  <w:endnote w:type="continuationSeparator" w:id="0">
    <w:p w14:paraId="2C4B9697" w14:textId="77777777" w:rsidR="004550B7" w:rsidRDefault="0045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060472541"/>
      <w:docPartObj>
        <w:docPartGallery w:val="Page Numbers (Bottom of Page)"/>
        <w:docPartUnique/>
      </w:docPartObj>
    </w:sdtPr>
    <w:sdtContent>
      <w:sdt>
        <w:sdtPr>
          <w:rPr>
            <w:rtl/>
          </w:rPr>
          <w:id w:val="1728636285"/>
          <w:docPartObj>
            <w:docPartGallery w:val="Page Numbers (Top of Page)"/>
            <w:docPartUnique/>
          </w:docPartObj>
        </w:sdtPr>
        <w:sdtContent>
          <w:p w14:paraId="6FF4A2B1" w14:textId="7156BF05" w:rsidR="0061032C" w:rsidRDefault="004F7B52">
            <w:pPr>
              <w:pStyle w:val="Footer"/>
              <w:bidi/>
              <w:jc w:val="center"/>
            </w:pPr>
            <w:r>
              <w:rPr>
                <w:noProof/>
              </w:rPr>
              <mc:AlternateContent>
                <mc:Choice Requires="wps">
                  <w:drawing>
                    <wp:anchor distT="0" distB="0" distL="114300" distR="114300" simplePos="0" relativeHeight="251659264" behindDoc="0" locked="0" layoutInCell="1" allowOverlap="1" wp14:anchorId="561CC4D0" wp14:editId="209B793D">
                      <wp:simplePos x="0" y="0"/>
                      <wp:positionH relativeFrom="column">
                        <wp:posOffset>-3175</wp:posOffset>
                      </wp:positionH>
                      <wp:positionV relativeFrom="paragraph">
                        <wp:posOffset>102235</wp:posOffset>
                      </wp:positionV>
                      <wp:extent cx="1971675" cy="323850"/>
                      <wp:effectExtent l="0" t="0" r="0" b="0"/>
                      <wp:wrapNone/>
                      <wp:docPr id="1093497013" name="Text Box 5"/>
                      <wp:cNvGraphicFramePr/>
                      <a:graphic xmlns:a="http://schemas.openxmlformats.org/drawingml/2006/main">
                        <a:graphicData uri="http://schemas.microsoft.com/office/word/2010/wordprocessingShape">
                          <wps:wsp>
                            <wps:cNvSpPr txBox="1"/>
                            <wps:spPr>
                              <a:xfrm>
                                <a:off x="0" y="0"/>
                                <a:ext cx="1971675" cy="323850"/>
                              </a:xfrm>
                              <a:prstGeom prst="rect">
                                <a:avLst/>
                              </a:prstGeom>
                              <a:noFill/>
                              <a:ln w="6350">
                                <a:noFill/>
                              </a:ln>
                            </wps:spPr>
                            <wps:txbx>
                              <w:txbxContent>
                                <w:p w14:paraId="624F5110" w14:textId="01004C20" w:rsidR="004F7B52" w:rsidRPr="004F7B52" w:rsidRDefault="004F7B52">
                                  <w:pPr>
                                    <w:rPr>
                                      <w:sz w:val="20"/>
                                      <w:szCs w:val="20"/>
                                    </w:rPr>
                                  </w:pPr>
                                  <w:r w:rsidRPr="004F7B52">
                                    <w:rPr>
                                      <w:sz w:val="20"/>
                                      <w:szCs w:val="20"/>
                                    </w:rPr>
                                    <w:t>Arabic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1CC4D0" id="_x0000_t202" coordsize="21600,21600" o:spt="202" path="m,l,21600r21600,l21600,xe">
                      <v:stroke joinstyle="miter"/>
                      <v:path gradientshapeok="t" o:connecttype="rect"/>
                    </v:shapetype>
                    <v:shape id="Text Box 5" o:spid="_x0000_s1026" type="#_x0000_t202" style="position:absolute;left:0;text-align:left;margin-left:-.25pt;margin-top:8.05pt;width:155.25pt;height: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" filled="f" stroked="f" strokeweight=".5pt">
                      <v:textbox>
                        <w:txbxContent>
                          <w:p w14:paraId="624F5110" w14:textId="01004C20" w:rsidR="004F7B52" w:rsidRPr="004F7B52" w:rsidRDefault="004F7B52">
                            <w:pPr>
                              <w:rPr>
                                <w:sz w:val="20"/>
                                <w:szCs w:val="20"/>
                              </w:rPr>
                            </w:pPr>
                            <w:r w:rsidRPr="004F7B52">
                              <w:rPr>
                                <w:sz w:val="20"/>
                                <w:szCs w:val="20"/>
                              </w:rPr>
                              <w:t>Arabic</w:t>
                            </w:r>
                          </w:p>
                        </w:txbxContent>
                      </v:textbox>
                    </v:shape>
                  </w:pict>
                </mc:Fallback>
              </mc:AlternateContent>
            </w:r>
            <w:r>
              <w:rPr>
                <w:rtl/>
                <w:lang w:val="ar"/>
              </w:rPr>
              <w:t xml:space="preserve">الصفحة </w:t>
            </w:r>
            <w:r>
              <w:rPr>
                <w:b/>
                <w:bCs/>
                <w:sz w:val="24"/>
                <w:szCs w:val="24"/>
              </w:rPr>
              <w:fldChar w:fldCharType="begin"/>
            </w:r>
            <w:r>
              <w:rPr>
                <w:b/>
                <w:bCs/>
                <w:rtl/>
                <w:lang w:val="ar"/>
              </w:rPr>
              <w:instrText xml:space="preserve"> PAGE </w:instrText>
            </w:r>
            <w:r>
              <w:rPr>
                <w:b/>
                <w:bCs/>
                <w:sz w:val="24"/>
                <w:szCs w:val="24"/>
              </w:rPr>
              <w:fldChar w:fldCharType="separate"/>
            </w:r>
            <w:r>
              <w:rPr>
                <w:b/>
                <w:bCs/>
                <w:rtl/>
                <w:lang w:val="ar"/>
              </w:rPr>
              <w:t>3</w:t>
            </w:r>
            <w:r>
              <w:rPr>
                <w:b/>
                <w:bCs/>
                <w:sz w:val="24"/>
                <w:szCs w:val="24"/>
              </w:rPr>
              <w:fldChar w:fldCharType="end"/>
            </w:r>
            <w:r>
              <w:rPr>
                <w:rtl/>
                <w:lang w:val="ar"/>
              </w:rPr>
              <w:t xml:space="preserve"> من </w:t>
            </w:r>
            <w:r>
              <w:rPr>
                <w:b/>
                <w:bCs/>
                <w:sz w:val="24"/>
                <w:szCs w:val="24"/>
              </w:rPr>
              <w:fldChar w:fldCharType="begin"/>
            </w:r>
            <w:r>
              <w:rPr>
                <w:b/>
                <w:bCs/>
                <w:rtl/>
                <w:lang w:val="ar"/>
              </w:rPr>
              <w:instrText xml:space="preserve"> NUMPAGES  </w:instrText>
            </w:r>
            <w:r>
              <w:rPr>
                <w:b/>
                <w:bCs/>
                <w:sz w:val="24"/>
                <w:szCs w:val="24"/>
              </w:rPr>
              <w:fldChar w:fldCharType="separate"/>
            </w:r>
            <w:r>
              <w:rPr>
                <w:b/>
                <w:bCs/>
                <w:rtl/>
                <w:lang w:val="ar"/>
              </w:rPr>
              <w:t>3</w:t>
            </w:r>
            <w:r>
              <w:rPr>
                <w:b/>
                <w:bCs/>
                <w:sz w:val="24"/>
                <w:szCs w:val="24"/>
              </w:rPr>
              <w:fldChar w:fldCharType="end"/>
            </w:r>
          </w:p>
        </w:sdtContent>
      </w:sdt>
    </w:sdtContent>
  </w:sdt>
  <w:p w14:paraId="171244EF" w14:textId="1BF717BF" w:rsidR="0061032C" w:rsidRDefault="0061032C" w:rsidP="0061032C">
    <w:pPr>
      <w:pStyle w:val="Footer"/>
      <w:tabs>
        <w:tab w:val="clear" w:pos="4680"/>
        <w:tab w:val="clear" w:pos="9360"/>
        <w:tab w:val="left" w:pos="348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BA1B8" w14:textId="77777777" w:rsidR="004550B7" w:rsidRDefault="004550B7">
      <w:r>
        <w:separator/>
      </w:r>
    </w:p>
  </w:footnote>
  <w:footnote w:type="continuationSeparator" w:id="0">
    <w:p w14:paraId="54EC54F9" w14:textId="77777777" w:rsidR="004550B7" w:rsidRDefault="00455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E12"/>
    <w:multiLevelType w:val="hybridMultilevel"/>
    <w:tmpl w:val="FE665C46"/>
    <w:lvl w:ilvl="0" w:tplc="4B46143A">
      <w:start w:val="19"/>
      <w:numFmt w:val="decimal"/>
      <w:lvlText w:val="%1."/>
      <w:lvlJc w:val="left"/>
      <w:pPr>
        <w:ind w:left="720" w:hanging="360"/>
      </w:pPr>
      <w:rPr>
        <w:rFonts w:ascii="Times New Roman" w:eastAsia="Times New Roman" w:hAnsi="Times New Roman" w:cs="Times New Roman" w:hint="default"/>
        <w:b w:val="0"/>
        <w:bCs w:val="0"/>
        <w:i w:val="0"/>
        <w:iCs w:val="0"/>
        <w:w w:val="100"/>
        <w:sz w:val="24"/>
        <w:szCs w:val="24"/>
        <w:lang w:val="en-US" w:eastAsia="en-US" w:bidi="ar-SA"/>
      </w:rPr>
    </w:lvl>
    <w:lvl w:ilvl="1" w:tplc="44CCBB00" w:tentative="1">
      <w:start w:val="1"/>
      <w:numFmt w:val="lowerLetter"/>
      <w:lvlText w:val="%2."/>
      <w:lvlJc w:val="left"/>
      <w:pPr>
        <w:ind w:left="1440" w:hanging="360"/>
      </w:pPr>
    </w:lvl>
    <w:lvl w:ilvl="2" w:tplc="9CD4E7F2" w:tentative="1">
      <w:start w:val="1"/>
      <w:numFmt w:val="lowerRoman"/>
      <w:lvlText w:val="%3."/>
      <w:lvlJc w:val="right"/>
      <w:pPr>
        <w:ind w:left="2160" w:hanging="180"/>
      </w:pPr>
    </w:lvl>
    <w:lvl w:ilvl="3" w:tplc="E3B0563C" w:tentative="1">
      <w:start w:val="1"/>
      <w:numFmt w:val="decimal"/>
      <w:lvlText w:val="%4."/>
      <w:lvlJc w:val="left"/>
      <w:pPr>
        <w:ind w:left="2880" w:hanging="360"/>
      </w:pPr>
    </w:lvl>
    <w:lvl w:ilvl="4" w:tplc="AF8E7A3E" w:tentative="1">
      <w:start w:val="1"/>
      <w:numFmt w:val="lowerLetter"/>
      <w:lvlText w:val="%5."/>
      <w:lvlJc w:val="left"/>
      <w:pPr>
        <w:ind w:left="3600" w:hanging="360"/>
      </w:pPr>
    </w:lvl>
    <w:lvl w:ilvl="5" w:tplc="2D661378" w:tentative="1">
      <w:start w:val="1"/>
      <w:numFmt w:val="lowerRoman"/>
      <w:lvlText w:val="%6."/>
      <w:lvlJc w:val="right"/>
      <w:pPr>
        <w:ind w:left="4320" w:hanging="180"/>
      </w:pPr>
    </w:lvl>
    <w:lvl w:ilvl="6" w:tplc="2732FE58" w:tentative="1">
      <w:start w:val="1"/>
      <w:numFmt w:val="decimal"/>
      <w:lvlText w:val="%7."/>
      <w:lvlJc w:val="left"/>
      <w:pPr>
        <w:ind w:left="5040" w:hanging="360"/>
      </w:pPr>
    </w:lvl>
    <w:lvl w:ilvl="7" w:tplc="1C902BF4" w:tentative="1">
      <w:start w:val="1"/>
      <w:numFmt w:val="lowerLetter"/>
      <w:lvlText w:val="%8."/>
      <w:lvlJc w:val="left"/>
      <w:pPr>
        <w:ind w:left="5760" w:hanging="360"/>
      </w:pPr>
    </w:lvl>
    <w:lvl w:ilvl="8" w:tplc="901A9E7C" w:tentative="1">
      <w:start w:val="1"/>
      <w:numFmt w:val="lowerRoman"/>
      <w:lvlText w:val="%9."/>
      <w:lvlJc w:val="right"/>
      <w:pPr>
        <w:ind w:left="6480" w:hanging="180"/>
      </w:pPr>
    </w:lvl>
  </w:abstractNum>
  <w:abstractNum w:abstractNumId="1" w15:restartNumberingAfterBreak="0">
    <w:nsid w:val="02385F1C"/>
    <w:multiLevelType w:val="hybridMultilevel"/>
    <w:tmpl w:val="F1945E68"/>
    <w:lvl w:ilvl="0" w:tplc="5F1C50EA">
      <w:numFmt w:val="bullet"/>
      <w:lvlText w:val=""/>
      <w:lvlJc w:val="left"/>
      <w:pPr>
        <w:ind w:left="1168" w:hanging="332"/>
      </w:pPr>
      <w:rPr>
        <w:rFonts w:ascii="Symbol" w:eastAsia="Symbol" w:hAnsi="Symbol" w:cs="Symbol" w:hint="default"/>
        <w:b w:val="0"/>
        <w:bCs w:val="0"/>
        <w:i w:val="0"/>
        <w:iCs w:val="0"/>
        <w:w w:val="100"/>
        <w:sz w:val="22"/>
        <w:szCs w:val="22"/>
        <w:lang w:val="en-US" w:eastAsia="en-US" w:bidi="ar-SA"/>
      </w:rPr>
    </w:lvl>
    <w:lvl w:ilvl="1" w:tplc="8ACC5D5C">
      <w:numFmt w:val="bullet"/>
      <w:lvlText w:val="•"/>
      <w:lvlJc w:val="left"/>
      <w:pPr>
        <w:ind w:left="2222" w:hanging="332"/>
      </w:pPr>
      <w:rPr>
        <w:rFonts w:hint="default"/>
        <w:lang w:val="en-US" w:eastAsia="en-US" w:bidi="ar-SA"/>
      </w:rPr>
    </w:lvl>
    <w:lvl w:ilvl="2" w:tplc="FF2C05CC">
      <w:numFmt w:val="bullet"/>
      <w:lvlText w:val="•"/>
      <w:lvlJc w:val="left"/>
      <w:pPr>
        <w:ind w:left="3284" w:hanging="332"/>
      </w:pPr>
      <w:rPr>
        <w:rFonts w:hint="default"/>
        <w:lang w:val="en-US" w:eastAsia="en-US" w:bidi="ar-SA"/>
      </w:rPr>
    </w:lvl>
    <w:lvl w:ilvl="3" w:tplc="C3CE3F1A">
      <w:numFmt w:val="bullet"/>
      <w:lvlText w:val="•"/>
      <w:lvlJc w:val="left"/>
      <w:pPr>
        <w:ind w:left="4346" w:hanging="332"/>
      </w:pPr>
      <w:rPr>
        <w:rFonts w:hint="default"/>
        <w:lang w:val="en-US" w:eastAsia="en-US" w:bidi="ar-SA"/>
      </w:rPr>
    </w:lvl>
    <w:lvl w:ilvl="4" w:tplc="40F2FC48">
      <w:numFmt w:val="bullet"/>
      <w:lvlText w:val="•"/>
      <w:lvlJc w:val="left"/>
      <w:pPr>
        <w:ind w:left="5408" w:hanging="332"/>
      </w:pPr>
      <w:rPr>
        <w:rFonts w:hint="default"/>
        <w:lang w:val="en-US" w:eastAsia="en-US" w:bidi="ar-SA"/>
      </w:rPr>
    </w:lvl>
    <w:lvl w:ilvl="5" w:tplc="0052C1D6">
      <w:numFmt w:val="bullet"/>
      <w:lvlText w:val="•"/>
      <w:lvlJc w:val="left"/>
      <w:pPr>
        <w:ind w:left="6470" w:hanging="332"/>
      </w:pPr>
      <w:rPr>
        <w:rFonts w:hint="default"/>
        <w:lang w:val="en-US" w:eastAsia="en-US" w:bidi="ar-SA"/>
      </w:rPr>
    </w:lvl>
    <w:lvl w:ilvl="6" w:tplc="BA9A2D26">
      <w:numFmt w:val="bullet"/>
      <w:lvlText w:val="•"/>
      <w:lvlJc w:val="left"/>
      <w:pPr>
        <w:ind w:left="7532" w:hanging="332"/>
      </w:pPr>
      <w:rPr>
        <w:rFonts w:hint="default"/>
        <w:lang w:val="en-US" w:eastAsia="en-US" w:bidi="ar-SA"/>
      </w:rPr>
    </w:lvl>
    <w:lvl w:ilvl="7" w:tplc="78108596">
      <w:numFmt w:val="bullet"/>
      <w:lvlText w:val="•"/>
      <w:lvlJc w:val="left"/>
      <w:pPr>
        <w:ind w:left="8594" w:hanging="332"/>
      </w:pPr>
      <w:rPr>
        <w:rFonts w:hint="default"/>
        <w:lang w:val="en-US" w:eastAsia="en-US" w:bidi="ar-SA"/>
      </w:rPr>
    </w:lvl>
    <w:lvl w:ilvl="8" w:tplc="57CA6C4E">
      <w:numFmt w:val="bullet"/>
      <w:lvlText w:val="•"/>
      <w:lvlJc w:val="left"/>
      <w:pPr>
        <w:ind w:left="9656" w:hanging="332"/>
      </w:pPr>
      <w:rPr>
        <w:rFonts w:hint="default"/>
        <w:lang w:val="en-US" w:eastAsia="en-US" w:bidi="ar-SA"/>
      </w:rPr>
    </w:lvl>
  </w:abstractNum>
  <w:abstractNum w:abstractNumId="2" w15:restartNumberingAfterBreak="0">
    <w:nsid w:val="166432DE"/>
    <w:multiLevelType w:val="hybridMultilevel"/>
    <w:tmpl w:val="1E8C52CC"/>
    <w:lvl w:ilvl="0" w:tplc="86980CEC">
      <w:start w:val="20"/>
      <w:numFmt w:val="decimal"/>
      <w:lvlText w:val="%1."/>
      <w:lvlJc w:val="left"/>
      <w:pPr>
        <w:ind w:left="489" w:hanging="360"/>
      </w:pPr>
      <w:rPr>
        <w:rFonts w:hint="default"/>
      </w:rPr>
    </w:lvl>
    <w:lvl w:ilvl="1" w:tplc="FBD49BEC" w:tentative="1">
      <w:start w:val="1"/>
      <w:numFmt w:val="lowerLetter"/>
      <w:lvlText w:val="%2."/>
      <w:lvlJc w:val="left"/>
      <w:pPr>
        <w:ind w:left="1209" w:hanging="360"/>
      </w:pPr>
    </w:lvl>
    <w:lvl w:ilvl="2" w:tplc="44A4AAE0" w:tentative="1">
      <w:start w:val="1"/>
      <w:numFmt w:val="lowerRoman"/>
      <w:lvlText w:val="%3."/>
      <w:lvlJc w:val="right"/>
      <w:pPr>
        <w:ind w:left="1929" w:hanging="180"/>
      </w:pPr>
    </w:lvl>
    <w:lvl w:ilvl="3" w:tplc="DEAE70D2" w:tentative="1">
      <w:start w:val="1"/>
      <w:numFmt w:val="decimal"/>
      <w:lvlText w:val="%4."/>
      <w:lvlJc w:val="left"/>
      <w:pPr>
        <w:ind w:left="2649" w:hanging="360"/>
      </w:pPr>
    </w:lvl>
    <w:lvl w:ilvl="4" w:tplc="AAB08D90" w:tentative="1">
      <w:start w:val="1"/>
      <w:numFmt w:val="lowerLetter"/>
      <w:lvlText w:val="%5."/>
      <w:lvlJc w:val="left"/>
      <w:pPr>
        <w:ind w:left="3369" w:hanging="360"/>
      </w:pPr>
    </w:lvl>
    <w:lvl w:ilvl="5" w:tplc="43BE2C3C" w:tentative="1">
      <w:start w:val="1"/>
      <w:numFmt w:val="lowerRoman"/>
      <w:lvlText w:val="%6."/>
      <w:lvlJc w:val="right"/>
      <w:pPr>
        <w:ind w:left="4089" w:hanging="180"/>
      </w:pPr>
    </w:lvl>
    <w:lvl w:ilvl="6" w:tplc="88E41BD6" w:tentative="1">
      <w:start w:val="1"/>
      <w:numFmt w:val="decimal"/>
      <w:lvlText w:val="%7."/>
      <w:lvlJc w:val="left"/>
      <w:pPr>
        <w:ind w:left="4809" w:hanging="360"/>
      </w:pPr>
    </w:lvl>
    <w:lvl w:ilvl="7" w:tplc="5E94F254" w:tentative="1">
      <w:start w:val="1"/>
      <w:numFmt w:val="lowerLetter"/>
      <w:lvlText w:val="%8."/>
      <w:lvlJc w:val="left"/>
      <w:pPr>
        <w:ind w:left="5529" w:hanging="360"/>
      </w:pPr>
    </w:lvl>
    <w:lvl w:ilvl="8" w:tplc="4A364D32" w:tentative="1">
      <w:start w:val="1"/>
      <w:numFmt w:val="lowerRoman"/>
      <w:lvlText w:val="%9."/>
      <w:lvlJc w:val="right"/>
      <w:pPr>
        <w:ind w:left="6249" w:hanging="180"/>
      </w:pPr>
    </w:lvl>
  </w:abstractNum>
  <w:abstractNum w:abstractNumId="3" w15:restartNumberingAfterBreak="0">
    <w:nsid w:val="1E0F618B"/>
    <w:multiLevelType w:val="hybridMultilevel"/>
    <w:tmpl w:val="6654087A"/>
    <w:lvl w:ilvl="0" w:tplc="60368CEA">
      <w:start w:val="23"/>
      <w:numFmt w:val="decimal"/>
      <w:lvlText w:val="%1."/>
      <w:lvlJc w:val="left"/>
      <w:pPr>
        <w:ind w:left="489" w:hanging="360"/>
      </w:pPr>
      <w:rPr>
        <w:rFonts w:hint="default"/>
      </w:rPr>
    </w:lvl>
    <w:lvl w:ilvl="1" w:tplc="04090019" w:tentative="1">
      <w:start w:val="1"/>
      <w:numFmt w:val="lowerLetter"/>
      <w:lvlText w:val="%2."/>
      <w:lvlJc w:val="left"/>
      <w:pPr>
        <w:ind w:left="1209" w:hanging="360"/>
      </w:pPr>
    </w:lvl>
    <w:lvl w:ilvl="2" w:tplc="0409001B" w:tentative="1">
      <w:start w:val="1"/>
      <w:numFmt w:val="lowerRoman"/>
      <w:lvlText w:val="%3."/>
      <w:lvlJc w:val="right"/>
      <w:pPr>
        <w:ind w:left="1929" w:hanging="180"/>
      </w:pPr>
    </w:lvl>
    <w:lvl w:ilvl="3" w:tplc="0409000F" w:tentative="1">
      <w:start w:val="1"/>
      <w:numFmt w:val="decimal"/>
      <w:lvlText w:val="%4."/>
      <w:lvlJc w:val="left"/>
      <w:pPr>
        <w:ind w:left="2649" w:hanging="360"/>
      </w:pPr>
    </w:lvl>
    <w:lvl w:ilvl="4" w:tplc="04090019" w:tentative="1">
      <w:start w:val="1"/>
      <w:numFmt w:val="lowerLetter"/>
      <w:lvlText w:val="%5."/>
      <w:lvlJc w:val="left"/>
      <w:pPr>
        <w:ind w:left="3369" w:hanging="360"/>
      </w:pPr>
    </w:lvl>
    <w:lvl w:ilvl="5" w:tplc="0409001B" w:tentative="1">
      <w:start w:val="1"/>
      <w:numFmt w:val="lowerRoman"/>
      <w:lvlText w:val="%6."/>
      <w:lvlJc w:val="right"/>
      <w:pPr>
        <w:ind w:left="4089" w:hanging="180"/>
      </w:pPr>
    </w:lvl>
    <w:lvl w:ilvl="6" w:tplc="0409000F" w:tentative="1">
      <w:start w:val="1"/>
      <w:numFmt w:val="decimal"/>
      <w:lvlText w:val="%7."/>
      <w:lvlJc w:val="left"/>
      <w:pPr>
        <w:ind w:left="4809" w:hanging="360"/>
      </w:pPr>
    </w:lvl>
    <w:lvl w:ilvl="7" w:tplc="04090019" w:tentative="1">
      <w:start w:val="1"/>
      <w:numFmt w:val="lowerLetter"/>
      <w:lvlText w:val="%8."/>
      <w:lvlJc w:val="left"/>
      <w:pPr>
        <w:ind w:left="5529" w:hanging="360"/>
      </w:pPr>
    </w:lvl>
    <w:lvl w:ilvl="8" w:tplc="0409001B" w:tentative="1">
      <w:start w:val="1"/>
      <w:numFmt w:val="lowerRoman"/>
      <w:lvlText w:val="%9."/>
      <w:lvlJc w:val="right"/>
      <w:pPr>
        <w:ind w:left="6249" w:hanging="180"/>
      </w:pPr>
    </w:lvl>
  </w:abstractNum>
  <w:abstractNum w:abstractNumId="4" w15:restartNumberingAfterBreak="0">
    <w:nsid w:val="25BC540E"/>
    <w:multiLevelType w:val="hybridMultilevel"/>
    <w:tmpl w:val="BF18ACF0"/>
    <w:lvl w:ilvl="0" w:tplc="F83A89E6">
      <w:numFmt w:val="bullet"/>
      <w:lvlText w:val=""/>
      <w:lvlJc w:val="left"/>
      <w:pPr>
        <w:ind w:left="150" w:hanging="240"/>
      </w:pPr>
      <w:rPr>
        <w:rFonts w:ascii="Wingdings" w:eastAsia="Wingdings" w:hAnsi="Wingdings" w:cs="Wingdings" w:hint="default"/>
        <w:b w:val="0"/>
        <w:bCs w:val="0"/>
        <w:i w:val="0"/>
        <w:iCs w:val="0"/>
        <w:w w:val="100"/>
        <w:sz w:val="24"/>
        <w:szCs w:val="24"/>
        <w:lang w:val="en-US" w:eastAsia="en-US" w:bidi="ar-SA"/>
      </w:rPr>
    </w:lvl>
    <w:lvl w:ilvl="1" w:tplc="A7E0DF2E">
      <w:numFmt w:val="bullet"/>
      <w:lvlText w:val="•"/>
      <w:lvlJc w:val="left"/>
      <w:pPr>
        <w:ind w:left="1306" w:hanging="240"/>
      </w:pPr>
      <w:rPr>
        <w:rFonts w:hint="default"/>
        <w:lang w:val="en-US" w:eastAsia="en-US" w:bidi="ar-SA"/>
      </w:rPr>
    </w:lvl>
    <w:lvl w:ilvl="2" w:tplc="9F421C86">
      <w:numFmt w:val="bullet"/>
      <w:lvlText w:val="•"/>
      <w:lvlJc w:val="left"/>
      <w:pPr>
        <w:ind w:left="2452" w:hanging="240"/>
      </w:pPr>
      <w:rPr>
        <w:rFonts w:hint="default"/>
        <w:lang w:val="en-US" w:eastAsia="en-US" w:bidi="ar-SA"/>
      </w:rPr>
    </w:lvl>
    <w:lvl w:ilvl="3" w:tplc="BD504CCC">
      <w:numFmt w:val="bullet"/>
      <w:lvlText w:val="•"/>
      <w:lvlJc w:val="left"/>
      <w:pPr>
        <w:ind w:left="3598" w:hanging="240"/>
      </w:pPr>
      <w:rPr>
        <w:rFonts w:hint="default"/>
        <w:lang w:val="en-US" w:eastAsia="en-US" w:bidi="ar-SA"/>
      </w:rPr>
    </w:lvl>
    <w:lvl w:ilvl="4" w:tplc="977CE25C">
      <w:numFmt w:val="bullet"/>
      <w:lvlText w:val="•"/>
      <w:lvlJc w:val="left"/>
      <w:pPr>
        <w:ind w:left="4744" w:hanging="240"/>
      </w:pPr>
      <w:rPr>
        <w:rFonts w:hint="default"/>
        <w:lang w:val="en-US" w:eastAsia="en-US" w:bidi="ar-SA"/>
      </w:rPr>
    </w:lvl>
    <w:lvl w:ilvl="5" w:tplc="73BEC98A">
      <w:numFmt w:val="bullet"/>
      <w:lvlText w:val="•"/>
      <w:lvlJc w:val="left"/>
      <w:pPr>
        <w:ind w:left="5890" w:hanging="240"/>
      </w:pPr>
      <w:rPr>
        <w:rFonts w:hint="default"/>
        <w:lang w:val="en-US" w:eastAsia="en-US" w:bidi="ar-SA"/>
      </w:rPr>
    </w:lvl>
    <w:lvl w:ilvl="6" w:tplc="4E4E5A24">
      <w:numFmt w:val="bullet"/>
      <w:lvlText w:val="•"/>
      <w:lvlJc w:val="left"/>
      <w:pPr>
        <w:ind w:left="7036" w:hanging="240"/>
      </w:pPr>
      <w:rPr>
        <w:rFonts w:hint="default"/>
        <w:lang w:val="en-US" w:eastAsia="en-US" w:bidi="ar-SA"/>
      </w:rPr>
    </w:lvl>
    <w:lvl w:ilvl="7" w:tplc="8FC87878">
      <w:numFmt w:val="bullet"/>
      <w:lvlText w:val="•"/>
      <w:lvlJc w:val="left"/>
      <w:pPr>
        <w:ind w:left="8182" w:hanging="240"/>
      </w:pPr>
      <w:rPr>
        <w:rFonts w:hint="default"/>
        <w:lang w:val="en-US" w:eastAsia="en-US" w:bidi="ar-SA"/>
      </w:rPr>
    </w:lvl>
    <w:lvl w:ilvl="8" w:tplc="372E2EF8">
      <w:numFmt w:val="bullet"/>
      <w:lvlText w:val="•"/>
      <w:lvlJc w:val="left"/>
      <w:pPr>
        <w:ind w:left="9328" w:hanging="240"/>
      </w:pPr>
      <w:rPr>
        <w:rFonts w:hint="default"/>
        <w:lang w:val="en-US" w:eastAsia="en-US" w:bidi="ar-SA"/>
      </w:rPr>
    </w:lvl>
  </w:abstractNum>
  <w:abstractNum w:abstractNumId="5" w15:restartNumberingAfterBreak="0">
    <w:nsid w:val="2A8D12E7"/>
    <w:multiLevelType w:val="hybridMultilevel"/>
    <w:tmpl w:val="14567344"/>
    <w:lvl w:ilvl="0" w:tplc="94A89432">
      <w:numFmt w:val="bullet"/>
      <w:lvlText w:val=""/>
      <w:lvlJc w:val="left"/>
      <w:pPr>
        <w:ind w:left="990" w:hanging="360"/>
      </w:pPr>
      <w:rPr>
        <w:rFonts w:ascii="Wingdings" w:eastAsia="Wingdings" w:hAnsi="Wingdings" w:cs="Wingdings" w:hint="default"/>
        <w:b w:val="0"/>
        <w:bCs w:val="0"/>
        <w:i w:val="0"/>
        <w:iCs w:val="0"/>
        <w:w w:val="100"/>
        <w:sz w:val="24"/>
        <w:szCs w:val="24"/>
        <w:lang w:val="en-US" w:eastAsia="en-US" w:bidi="ar-SA"/>
      </w:rPr>
    </w:lvl>
    <w:lvl w:ilvl="1" w:tplc="EC7C155C" w:tentative="1">
      <w:start w:val="1"/>
      <w:numFmt w:val="bullet"/>
      <w:lvlText w:val="o"/>
      <w:lvlJc w:val="left"/>
      <w:pPr>
        <w:ind w:left="1710" w:hanging="360"/>
      </w:pPr>
      <w:rPr>
        <w:rFonts w:ascii="Courier New" w:hAnsi="Courier New" w:cs="Courier New" w:hint="default"/>
      </w:rPr>
    </w:lvl>
    <w:lvl w:ilvl="2" w:tplc="E4368544" w:tentative="1">
      <w:start w:val="1"/>
      <w:numFmt w:val="bullet"/>
      <w:lvlText w:val=""/>
      <w:lvlJc w:val="left"/>
      <w:pPr>
        <w:ind w:left="2430" w:hanging="360"/>
      </w:pPr>
      <w:rPr>
        <w:rFonts w:ascii="Wingdings" w:hAnsi="Wingdings" w:hint="default"/>
      </w:rPr>
    </w:lvl>
    <w:lvl w:ilvl="3" w:tplc="1F60F12A" w:tentative="1">
      <w:start w:val="1"/>
      <w:numFmt w:val="bullet"/>
      <w:lvlText w:val=""/>
      <w:lvlJc w:val="left"/>
      <w:pPr>
        <w:ind w:left="3150" w:hanging="360"/>
      </w:pPr>
      <w:rPr>
        <w:rFonts w:ascii="Symbol" w:hAnsi="Symbol" w:hint="default"/>
      </w:rPr>
    </w:lvl>
    <w:lvl w:ilvl="4" w:tplc="63FE835A" w:tentative="1">
      <w:start w:val="1"/>
      <w:numFmt w:val="bullet"/>
      <w:lvlText w:val="o"/>
      <w:lvlJc w:val="left"/>
      <w:pPr>
        <w:ind w:left="3870" w:hanging="360"/>
      </w:pPr>
      <w:rPr>
        <w:rFonts w:ascii="Courier New" w:hAnsi="Courier New" w:cs="Courier New" w:hint="default"/>
      </w:rPr>
    </w:lvl>
    <w:lvl w:ilvl="5" w:tplc="7BFE1B3E" w:tentative="1">
      <w:start w:val="1"/>
      <w:numFmt w:val="bullet"/>
      <w:lvlText w:val=""/>
      <w:lvlJc w:val="left"/>
      <w:pPr>
        <w:ind w:left="4590" w:hanging="360"/>
      </w:pPr>
      <w:rPr>
        <w:rFonts w:ascii="Wingdings" w:hAnsi="Wingdings" w:hint="default"/>
      </w:rPr>
    </w:lvl>
    <w:lvl w:ilvl="6" w:tplc="7EE23276" w:tentative="1">
      <w:start w:val="1"/>
      <w:numFmt w:val="bullet"/>
      <w:lvlText w:val=""/>
      <w:lvlJc w:val="left"/>
      <w:pPr>
        <w:ind w:left="5310" w:hanging="360"/>
      </w:pPr>
      <w:rPr>
        <w:rFonts w:ascii="Symbol" w:hAnsi="Symbol" w:hint="default"/>
      </w:rPr>
    </w:lvl>
    <w:lvl w:ilvl="7" w:tplc="1ED428FE" w:tentative="1">
      <w:start w:val="1"/>
      <w:numFmt w:val="bullet"/>
      <w:lvlText w:val="o"/>
      <w:lvlJc w:val="left"/>
      <w:pPr>
        <w:ind w:left="6030" w:hanging="360"/>
      </w:pPr>
      <w:rPr>
        <w:rFonts w:ascii="Courier New" w:hAnsi="Courier New" w:cs="Courier New" w:hint="default"/>
      </w:rPr>
    </w:lvl>
    <w:lvl w:ilvl="8" w:tplc="22CC4CEC" w:tentative="1">
      <w:start w:val="1"/>
      <w:numFmt w:val="bullet"/>
      <w:lvlText w:val=""/>
      <w:lvlJc w:val="left"/>
      <w:pPr>
        <w:ind w:left="6750" w:hanging="360"/>
      </w:pPr>
      <w:rPr>
        <w:rFonts w:ascii="Wingdings" w:hAnsi="Wingdings" w:hint="default"/>
      </w:rPr>
    </w:lvl>
  </w:abstractNum>
  <w:abstractNum w:abstractNumId="6" w15:restartNumberingAfterBreak="0">
    <w:nsid w:val="407E5D31"/>
    <w:multiLevelType w:val="hybridMultilevel"/>
    <w:tmpl w:val="E2B4BB4E"/>
    <w:lvl w:ilvl="0" w:tplc="4C5E4284">
      <w:start w:val="19"/>
      <w:numFmt w:val="decimal"/>
      <w:lvlText w:val="%1."/>
      <w:lvlJc w:val="left"/>
      <w:pPr>
        <w:ind w:left="499" w:hanging="368"/>
      </w:pPr>
      <w:rPr>
        <w:rFonts w:ascii="Times New Roman" w:eastAsia="Times New Roman" w:hAnsi="Times New Roman" w:cs="Times New Roman" w:hint="default"/>
        <w:b w:val="0"/>
        <w:bCs w:val="0"/>
        <w:i w:val="0"/>
        <w:iCs w:val="0"/>
        <w:w w:val="100"/>
        <w:sz w:val="24"/>
        <w:szCs w:val="24"/>
        <w:lang w:val="en-US" w:eastAsia="en-US" w:bidi="ar-SA"/>
      </w:rPr>
    </w:lvl>
    <w:lvl w:ilvl="1" w:tplc="323ED334">
      <w:numFmt w:val="bullet"/>
      <w:lvlText w:val=""/>
      <w:lvlJc w:val="left"/>
      <w:pPr>
        <w:ind w:left="1088" w:hanging="368"/>
      </w:pPr>
      <w:rPr>
        <w:rFonts w:ascii="Wingdings" w:eastAsia="Wingdings" w:hAnsi="Wingdings" w:cs="Wingdings" w:hint="default"/>
        <w:b w:val="0"/>
        <w:bCs w:val="0"/>
        <w:i w:val="0"/>
        <w:iCs w:val="0"/>
        <w:w w:val="100"/>
        <w:sz w:val="28"/>
        <w:szCs w:val="28"/>
        <w:lang w:val="en-US" w:eastAsia="en-US" w:bidi="ar-SA"/>
      </w:rPr>
    </w:lvl>
    <w:lvl w:ilvl="2" w:tplc="F3B286FC">
      <w:numFmt w:val="bullet"/>
      <w:lvlText w:val="•"/>
      <w:lvlJc w:val="left"/>
      <w:pPr>
        <w:ind w:left="2037" w:hanging="368"/>
      </w:pPr>
      <w:rPr>
        <w:rFonts w:hint="default"/>
        <w:lang w:val="en-US" w:eastAsia="en-US" w:bidi="ar-SA"/>
      </w:rPr>
    </w:lvl>
    <w:lvl w:ilvl="3" w:tplc="EA7AEC76">
      <w:numFmt w:val="bullet"/>
      <w:lvlText w:val="•"/>
      <w:lvlJc w:val="left"/>
      <w:pPr>
        <w:ind w:left="3215" w:hanging="368"/>
      </w:pPr>
      <w:rPr>
        <w:rFonts w:hint="default"/>
        <w:lang w:val="en-US" w:eastAsia="en-US" w:bidi="ar-SA"/>
      </w:rPr>
    </w:lvl>
    <w:lvl w:ilvl="4" w:tplc="EF18239A">
      <w:numFmt w:val="bullet"/>
      <w:lvlText w:val="•"/>
      <w:lvlJc w:val="left"/>
      <w:pPr>
        <w:ind w:left="4392" w:hanging="368"/>
      </w:pPr>
      <w:rPr>
        <w:rFonts w:hint="default"/>
        <w:lang w:val="en-US" w:eastAsia="en-US" w:bidi="ar-SA"/>
      </w:rPr>
    </w:lvl>
    <w:lvl w:ilvl="5" w:tplc="137E48D4">
      <w:numFmt w:val="bullet"/>
      <w:lvlText w:val="•"/>
      <w:lvlJc w:val="left"/>
      <w:pPr>
        <w:ind w:left="5570" w:hanging="368"/>
      </w:pPr>
      <w:rPr>
        <w:rFonts w:hint="default"/>
        <w:lang w:val="en-US" w:eastAsia="en-US" w:bidi="ar-SA"/>
      </w:rPr>
    </w:lvl>
    <w:lvl w:ilvl="6" w:tplc="3FD41D0C">
      <w:numFmt w:val="bullet"/>
      <w:lvlText w:val="•"/>
      <w:lvlJc w:val="left"/>
      <w:pPr>
        <w:ind w:left="6747" w:hanging="368"/>
      </w:pPr>
      <w:rPr>
        <w:rFonts w:hint="default"/>
        <w:lang w:val="en-US" w:eastAsia="en-US" w:bidi="ar-SA"/>
      </w:rPr>
    </w:lvl>
    <w:lvl w:ilvl="7" w:tplc="AB402FE4">
      <w:numFmt w:val="bullet"/>
      <w:lvlText w:val="•"/>
      <w:lvlJc w:val="left"/>
      <w:pPr>
        <w:ind w:left="7925" w:hanging="368"/>
      </w:pPr>
      <w:rPr>
        <w:rFonts w:hint="default"/>
        <w:lang w:val="en-US" w:eastAsia="en-US" w:bidi="ar-SA"/>
      </w:rPr>
    </w:lvl>
    <w:lvl w:ilvl="8" w:tplc="C21075DC">
      <w:numFmt w:val="bullet"/>
      <w:lvlText w:val="•"/>
      <w:lvlJc w:val="left"/>
      <w:pPr>
        <w:ind w:left="9102" w:hanging="368"/>
      </w:pPr>
      <w:rPr>
        <w:rFonts w:hint="default"/>
        <w:lang w:val="en-US" w:eastAsia="en-US" w:bidi="ar-SA"/>
      </w:rPr>
    </w:lvl>
  </w:abstractNum>
  <w:abstractNum w:abstractNumId="7" w15:restartNumberingAfterBreak="0">
    <w:nsid w:val="50E2274F"/>
    <w:multiLevelType w:val="hybridMultilevel"/>
    <w:tmpl w:val="8C341232"/>
    <w:lvl w:ilvl="0" w:tplc="D9FAD8C2">
      <w:start w:val="1"/>
      <w:numFmt w:val="bullet"/>
      <w:lvlText w:val=""/>
      <w:lvlJc w:val="left"/>
      <w:pPr>
        <w:ind w:left="720" w:hanging="360"/>
      </w:pPr>
      <w:rPr>
        <w:rFonts w:ascii="Symbol" w:hAnsi="Symbol" w:hint="default"/>
      </w:rPr>
    </w:lvl>
    <w:lvl w:ilvl="1" w:tplc="1DD003D0" w:tentative="1">
      <w:start w:val="1"/>
      <w:numFmt w:val="bullet"/>
      <w:lvlText w:val="o"/>
      <w:lvlJc w:val="left"/>
      <w:pPr>
        <w:ind w:left="1440" w:hanging="360"/>
      </w:pPr>
      <w:rPr>
        <w:rFonts w:ascii="Courier New" w:hAnsi="Courier New" w:cs="Courier New" w:hint="default"/>
      </w:rPr>
    </w:lvl>
    <w:lvl w:ilvl="2" w:tplc="B3AC7AFC" w:tentative="1">
      <w:start w:val="1"/>
      <w:numFmt w:val="bullet"/>
      <w:lvlText w:val=""/>
      <w:lvlJc w:val="left"/>
      <w:pPr>
        <w:ind w:left="2160" w:hanging="360"/>
      </w:pPr>
      <w:rPr>
        <w:rFonts w:ascii="Wingdings" w:hAnsi="Wingdings" w:hint="default"/>
      </w:rPr>
    </w:lvl>
    <w:lvl w:ilvl="3" w:tplc="B3ECE54A" w:tentative="1">
      <w:start w:val="1"/>
      <w:numFmt w:val="bullet"/>
      <w:lvlText w:val=""/>
      <w:lvlJc w:val="left"/>
      <w:pPr>
        <w:ind w:left="2880" w:hanging="360"/>
      </w:pPr>
      <w:rPr>
        <w:rFonts w:ascii="Symbol" w:hAnsi="Symbol" w:hint="default"/>
      </w:rPr>
    </w:lvl>
    <w:lvl w:ilvl="4" w:tplc="E3E447EE" w:tentative="1">
      <w:start w:val="1"/>
      <w:numFmt w:val="bullet"/>
      <w:lvlText w:val="o"/>
      <w:lvlJc w:val="left"/>
      <w:pPr>
        <w:ind w:left="3600" w:hanging="360"/>
      </w:pPr>
      <w:rPr>
        <w:rFonts w:ascii="Courier New" w:hAnsi="Courier New" w:cs="Courier New" w:hint="default"/>
      </w:rPr>
    </w:lvl>
    <w:lvl w:ilvl="5" w:tplc="08723F64" w:tentative="1">
      <w:start w:val="1"/>
      <w:numFmt w:val="bullet"/>
      <w:lvlText w:val=""/>
      <w:lvlJc w:val="left"/>
      <w:pPr>
        <w:ind w:left="4320" w:hanging="360"/>
      </w:pPr>
      <w:rPr>
        <w:rFonts w:ascii="Wingdings" w:hAnsi="Wingdings" w:hint="default"/>
      </w:rPr>
    </w:lvl>
    <w:lvl w:ilvl="6" w:tplc="612C596A" w:tentative="1">
      <w:start w:val="1"/>
      <w:numFmt w:val="bullet"/>
      <w:lvlText w:val=""/>
      <w:lvlJc w:val="left"/>
      <w:pPr>
        <w:ind w:left="5040" w:hanging="360"/>
      </w:pPr>
      <w:rPr>
        <w:rFonts w:ascii="Symbol" w:hAnsi="Symbol" w:hint="default"/>
      </w:rPr>
    </w:lvl>
    <w:lvl w:ilvl="7" w:tplc="C02AA536" w:tentative="1">
      <w:start w:val="1"/>
      <w:numFmt w:val="bullet"/>
      <w:lvlText w:val="o"/>
      <w:lvlJc w:val="left"/>
      <w:pPr>
        <w:ind w:left="5760" w:hanging="360"/>
      </w:pPr>
      <w:rPr>
        <w:rFonts w:ascii="Courier New" w:hAnsi="Courier New" w:cs="Courier New" w:hint="default"/>
      </w:rPr>
    </w:lvl>
    <w:lvl w:ilvl="8" w:tplc="A0743274" w:tentative="1">
      <w:start w:val="1"/>
      <w:numFmt w:val="bullet"/>
      <w:lvlText w:val=""/>
      <w:lvlJc w:val="left"/>
      <w:pPr>
        <w:ind w:left="6480" w:hanging="360"/>
      </w:pPr>
      <w:rPr>
        <w:rFonts w:ascii="Wingdings" w:hAnsi="Wingdings" w:hint="default"/>
      </w:rPr>
    </w:lvl>
  </w:abstractNum>
  <w:abstractNum w:abstractNumId="8" w15:restartNumberingAfterBreak="0">
    <w:nsid w:val="55624AFC"/>
    <w:multiLevelType w:val="hybridMultilevel"/>
    <w:tmpl w:val="D22C74BC"/>
    <w:lvl w:ilvl="0" w:tplc="06C8616C">
      <w:start w:val="19"/>
      <w:numFmt w:val="decimal"/>
      <w:lvlText w:val="%1."/>
      <w:lvlJc w:val="left"/>
      <w:pPr>
        <w:ind w:left="720" w:hanging="360"/>
      </w:pPr>
      <w:rPr>
        <w:rFonts w:ascii="Times New Roman" w:eastAsia="Times New Roman" w:hAnsi="Times New Roman" w:cs="Times New Roman" w:hint="default"/>
        <w:b w:val="0"/>
        <w:bCs w:val="0"/>
        <w:i w:val="0"/>
        <w:iCs w:val="0"/>
        <w:w w:val="100"/>
        <w:sz w:val="24"/>
        <w:szCs w:val="24"/>
        <w:lang w:val="en-US" w:eastAsia="en-US" w:bidi="ar-SA"/>
      </w:rPr>
    </w:lvl>
    <w:lvl w:ilvl="1" w:tplc="D6D08A26" w:tentative="1">
      <w:start w:val="1"/>
      <w:numFmt w:val="lowerLetter"/>
      <w:lvlText w:val="%2."/>
      <w:lvlJc w:val="left"/>
      <w:pPr>
        <w:ind w:left="1440" w:hanging="360"/>
      </w:pPr>
    </w:lvl>
    <w:lvl w:ilvl="2" w:tplc="667C3FEC" w:tentative="1">
      <w:start w:val="1"/>
      <w:numFmt w:val="lowerRoman"/>
      <w:lvlText w:val="%3."/>
      <w:lvlJc w:val="right"/>
      <w:pPr>
        <w:ind w:left="2160" w:hanging="180"/>
      </w:pPr>
    </w:lvl>
    <w:lvl w:ilvl="3" w:tplc="8A80EC66" w:tentative="1">
      <w:start w:val="1"/>
      <w:numFmt w:val="decimal"/>
      <w:lvlText w:val="%4."/>
      <w:lvlJc w:val="left"/>
      <w:pPr>
        <w:ind w:left="2880" w:hanging="360"/>
      </w:pPr>
    </w:lvl>
    <w:lvl w:ilvl="4" w:tplc="C0D668A2" w:tentative="1">
      <w:start w:val="1"/>
      <w:numFmt w:val="lowerLetter"/>
      <w:lvlText w:val="%5."/>
      <w:lvlJc w:val="left"/>
      <w:pPr>
        <w:ind w:left="3600" w:hanging="360"/>
      </w:pPr>
    </w:lvl>
    <w:lvl w:ilvl="5" w:tplc="65F005CA" w:tentative="1">
      <w:start w:val="1"/>
      <w:numFmt w:val="lowerRoman"/>
      <w:lvlText w:val="%6."/>
      <w:lvlJc w:val="right"/>
      <w:pPr>
        <w:ind w:left="4320" w:hanging="180"/>
      </w:pPr>
    </w:lvl>
    <w:lvl w:ilvl="6" w:tplc="5B9A7700" w:tentative="1">
      <w:start w:val="1"/>
      <w:numFmt w:val="decimal"/>
      <w:lvlText w:val="%7."/>
      <w:lvlJc w:val="left"/>
      <w:pPr>
        <w:ind w:left="5040" w:hanging="360"/>
      </w:pPr>
    </w:lvl>
    <w:lvl w:ilvl="7" w:tplc="98765E44" w:tentative="1">
      <w:start w:val="1"/>
      <w:numFmt w:val="lowerLetter"/>
      <w:lvlText w:val="%8."/>
      <w:lvlJc w:val="left"/>
      <w:pPr>
        <w:ind w:left="5760" w:hanging="360"/>
      </w:pPr>
    </w:lvl>
    <w:lvl w:ilvl="8" w:tplc="F2CAF176" w:tentative="1">
      <w:start w:val="1"/>
      <w:numFmt w:val="lowerRoman"/>
      <w:lvlText w:val="%9."/>
      <w:lvlJc w:val="right"/>
      <w:pPr>
        <w:ind w:left="6480" w:hanging="180"/>
      </w:pPr>
    </w:lvl>
  </w:abstractNum>
  <w:abstractNum w:abstractNumId="9" w15:restartNumberingAfterBreak="0">
    <w:nsid w:val="5D9912CA"/>
    <w:multiLevelType w:val="hybridMultilevel"/>
    <w:tmpl w:val="A01CEB2C"/>
    <w:lvl w:ilvl="0" w:tplc="571081A6">
      <w:numFmt w:val="bullet"/>
      <w:lvlText w:val=""/>
      <w:lvlJc w:val="left"/>
      <w:pPr>
        <w:ind w:left="210" w:hanging="245"/>
      </w:pPr>
      <w:rPr>
        <w:rFonts w:ascii="Wingdings" w:eastAsia="Wingdings" w:hAnsi="Wingdings" w:cs="Wingdings" w:hint="default"/>
        <w:b w:val="0"/>
        <w:bCs w:val="0"/>
        <w:i w:val="0"/>
        <w:iCs w:val="0"/>
        <w:w w:val="100"/>
        <w:sz w:val="24"/>
        <w:szCs w:val="24"/>
        <w:lang w:val="en-US" w:eastAsia="en-US" w:bidi="ar-SA"/>
      </w:rPr>
    </w:lvl>
    <w:lvl w:ilvl="1" w:tplc="455C6898">
      <w:numFmt w:val="bullet"/>
      <w:lvlText w:val="•"/>
      <w:lvlJc w:val="left"/>
      <w:pPr>
        <w:ind w:left="1376" w:hanging="245"/>
      </w:pPr>
      <w:rPr>
        <w:rFonts w:hint="default"/>
        <w:lang w:val="en-US" w:eastAsia="en-US" w:bidi="ar-SA"/>
      </w:rPr>
    </w:lvl>
    <w:lvl w:ilvl="2" w:tplc="03E815F8">
      <w:numFmt w:val="bullet"/>
      <w:lvlText w:val="•"/>
      <w:lvlJc w:val="left"/>
      <w:pPr>
        <w:ind w:left="2532" w:hanging="245"/>
      </w:pPr>
      <w:rPr>
        <w:rFonts w:hint="default"/>
        <w:lang w:val="en-US" w:eastAsia="en-US" w:bidi="ar-SA"/>
      </w:rPr>
    </w:lvl>
    <w:lvl w:ilvl="3" w:tplc="0F7A351C">
      <w:numFmt w:val="bullet"/>
      <w:lvlText w:val="•"/>
      <w:lvlJc w:val="left"/>
      <w:pPr>
        <w:ind w:left="3688" w:hanging="245"/>
      </w:pPr>
      <w:rPr>
        <w:rFonts w:hint="default"/>
        <w:lang w:val="en-US" w:eastAsia="en-US" w:bidi="ar-SA"/>
      </w:rPr>
    </w:lvl>
    <w:lvl w:ilvl="4" w:tplc="CAAE2654">
      <w:numFmt w:val="bullet"/>
      <w:lvlText w:val="•"/>
      <w:lvlJc w:val="left"/>
      <w:pPr>
        <w:ind w:left="4844" w:hanging="245"/>
      </w:pPr>
      <w:rPr>
        <w:rFonts w:hint="default"/>
        <w:lang w:val="en-US" w:eastAsia="en-US" w:bidi="ar-SA"/>
      </w:rPr>
    </w:lvl>
    <w:lvl w:ilvl="5" w:tplc="B2FC19FA">
      <w:numFmt w:val="bullet"/>
      <w:lvlText w:val="•"/>
      <w:lvlJc w:val="left"/>
      <w:pPr>
        <w:ind w:left="6000" w:hanging="245"/>
      </w:pPr>
      <w:rPr>
        <w:rFonts w:hint="default"/>
        <w:lang w:val="en-US" w:eastAsia="en-US" w:bidi="ar-SA"/>
      </w:rPr>
    </w:lvl>
    <w:lvl w:ilvl="6" w:tplc="D1007760">
      <w:numFmt w:val="bullet"/>
      <w:lvlText w:val="•"/>
      <w:lvlJc w:val="left"/>
      <w:pPr>
        <w:ind w:left="7156" w:hanging="245"/>
      </w:pPr>
      <w:rPr>
        <w:rFonts w:hint="default"/>
        <w:lang w:val="en-US" w:eastAsia="en-US" w:bidi="ar-SA"/>
      </w:rPr>
    </w:lvl>
    <w:lvl w:ilvl="7" w:tplc="1AA44BEC">
      <w:numFmt w:val="bullet"/>
      <w:lvlText w:val="•"/>
      <w:lvlJc w:val="left"/>
      <w:pPr>
        <w:ind w:left="8312" w:hanging="245"/>
      </w:pPr>
      <w:rPr>
        <w:rFonts w:hint="default"/>
        <w:lang w:val="en-US" w:eastAsia="en-US" w:bidi="ar-SA"/>
      </w:rPr>
    </w:lvl>
    <w:lvl w:ilvl="8" w:tplc="0BFABDCE">
      <w:numFmt w:val="bullet"/>
      <w:lvlText w:val="•"/>
      <w:lvlJc w:val="left"/>
      <w:pPr>
        <w:ind w:left="9468" w:hanging="245"/>
      </w:pPr>
      <w:rPr>
        <w:rFonts w:hint="default"/>
        <w:lang w:val="en-US" w:eastAsia="en-US" w:bidi="ar-SA"/>
      </w:rPr>
    </w:lvl>
  </w:abstractNum>
  <w:num w:numId="1" w16cid:durableId="2036081050">
    <w:abstractNumId w:val="9"/>
  </w:num>
  <w:num w:numId="2" w16cid:durableId="1327126583">
    <w:abstractNumId w:val="6"/>
  </w:num>
  <w:num w:numId="3" w16cid:durableId="1354383859">
    <w:abstractNumId w:val="1"/>
  </w:num>
  <w:num w:numId="4" w16cid:durableId="1288468190">
    <w:abstractNumId w:val="2"/>
  </w:num>
  <w:num w:numId="5" w16cid:durableId="929193516">
    <w:abstractNumId w:val="8"/>
  </w:num>
  <w:num w:numId="6" w16cid:durableId="1685672186">
    <w:abstractNumId w:val="0"/>
  </w:num>
  <w:num w:numId="7" w16cid:durableId="2043506468">
    <w:abstractNumId w:val="7"/>
  </w:num>
  <w:num w:numId="8" w16cid:durableId="894897442">
    <w:abstractNumId w:val="5"/>
  </w:num>
  <w:num w:numId="9" w16cid:durableId="1664434951">
    <w:abstractNumId w:val="4"/>
  </w:num>
  <w:num w:numId="10" w16cid:durableId="1182009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51"/>
    <w:rsid w:val="00003A5E"/>
    <w:rsid w:val="000511DB"/>
    <w:rsid w:val="00086769"/>
    <w:rsid w:val="000C75F4"/>
    <w:rsid w:val="000D14F1"/>
    <w:rsid w:val="000F1B08"/>
    <w:rsid w:val="00105024"/>
    <w:rsid w:val="001124A0"/>
    <w:rsid w:val="00120F45"/>
    <w:rsid w:val="00126179"/>
    <w:rsid w:val="001445B2"/>
    <w:rsid w:val="001B3D58"/>
    <w:rsid w:val="001F42EF"/>
    <w:rsid w:val="001F7F67"/>
    <w:rsid w:val="00204AC5"/>
    <w:rsid w:val="00205FB0"/>
    <w:rsid w:val="00210AFE"/>
    <w:rsid w:val="002313F4"/>
    <w:rsid w:val="002329B4"/>
    <w:rsid w:val="00236417"/>
    <w:rsid w:val="002364EF"/>
    <w:rsid w:val="002637C4"/>
    <w:rsid w:val="00283AD9"/>
    <w:rsid w:val="00286D27"/>
    <w:rsid w:val="002B04A1"/>
    <w:rsid w:val="0031101E"/>
    <w:rsid w:val="00321F3F"/>
    <w:rsid w:val="00341E61"/>
    <w:rsid w:val="00342E32"/>
    <w:rsid w:val="00343DE8"/>
    <w:rsid w:val="00364A4C"/>
    <w:rsid w:val="00374680"/>
    <w:rsid w:val="00387C02"/>
    <w:rsid w:val="003A612D"/>
    <w:rsid w:val="003D795C"/>
    <w:rsid w:val="00437C06"/>
    <w:rsid w:val="004418F3"/>
    <w:rsid w:val="00450C7E"/>
    <w:rsid w:val="004550B7"/>
    <w:rsid w:val="00470823"/>
    <w:rsid w:val="004A048C"/>
    <w:rsid w:val="004A1614"/>
    <w:rsid w:val="004A4842"/>
    <w:rsid w:val="004E62C1"/>
    <w:rsid w:val="004E7941"/>
    <w:rsid w:val="004F0EBA"/>
    <w:rsid w:val="004F7B52"/>
    <w:rsid w:val="005673B4"/>
    <w:rsid w:val="00567EC3"/>
    <w:rsid w:val="00584658"/>
    <w:rsid w:val="005C284A"/>
    <w:rsid w:val="005C28C6"/>
    <w:rsid w:val="005C70E0"/>
    <w:rsid w:val="005D73A7"/>
    <w:rsid w:val="0061032C"/>
    <w:rsid w:val="006371D4"/>
    <w:rsid w:val="00650413"/>
    <w:rsid w:val="006659D4"/>
    <w:rsid w:val="00672E17"/>
    <w:rsid w:val="00672EB4"/>
    <w:rsid w:val="006A00CF"/>
    <w:rsid w:val="006D1E51"/>
    <w:rsid w:val="006E385A"/>
    <w:rsid w:val="006E5C7F"/>
    <w:rsid w:val="007144B6"/>
    <w:rsid w:val="00754018"/>
    <w:rsid w:val="00763779"/>
    <w:rsid w:val="00767F47"/>
    <w:rsid w:val="00795AD0"/>
    <w:rsid w:val="007B2091"/>
    <w:rsid w:val="007C372E"/>
    <w:rsid w:val="007D081B"/>
    <w:rsid w:val="007D746C"/>
    <w:rsid w:val="00821F9F"/>
    <w:rsid w:val="008532BE"/>
    <w:rsid w:val="00857567"/>
    <w:rsid w:val="00861B30"/>
    <w:rsid w:val="0087032B"/>
    <w:rsid w:val="008B14AC"/>
    <w:rsid w:val="008E4057"/>
    <w:rsid w:val="008F3BB2"/>
    <w:rsid w:val="0090379A"/>
    <w:rsid w:val="009416AB"/>
    <w:rsid w:val="00943EB6"/>
    <w:rsid w:val="009466D5"/>
    <w:rsid w:val="0096452A"/>
    <w:rsid w:val="00966DEC"/>
    <w:rsid w:val="009853C5"/>
    <w:rsid w:val="00997A60"/>
    <w:rsid w:val="009C0971"/>
    <w:rsid w:val="009C426B"/>
    <w:rsid w:val="009E705B"/>
    <w:rsid w:val="009F4057"/>
    <w:rsid w:val="00A036B9"/>
    <w:rsid w:val="00A13838"/>
    <w:rsid w:val="00A141E4"/>
    <w:rsid w:val="00A215BE"/>
    <w:rsid w:val="00A2216E"/>
    <w:rsid w:val="00A324AC"/>
    <w:rsid w:val="00A34063"/>
    <w:rsid w:val="00A34858"/>
    <w:rsid w:val="00A44969"/>
    <w:rsid w:val="00A457BA"/>
    <w:rsid w:val="00A63B9F"/>
    <w:rsid w:val="00A653C8"/>
    <w:rsid w:val="00A8415E"/>
    <w:rsid w:val="00A853B4"/>
    <w:rsid w:val="00A87C81"/>
    <w:rsid w:val="00AB4ABB"/>
    <w:rsid w:val="00AD249B"/>
    <w:rsid w:val="00AE7393"/>
    <w:rsid w:val="00B11789"/>
    <w:rsid w:val="00B14032"/>
    <w:rsid w:val="00B15D60"/>
    <w:rsid w:val="00B23CE8"/>
    <w:rsid w:val="00B245CF"/>
    <w:rsid w:val="00B27BBC"/>
    <w:rsid w:val="00B453B6"/>
    <w:rsid w:val="00B74656"/>
    <w:rsid w:val="00B80CB5"/>
    <w:rsid w:val="00B97531"/>
    <w:rsid w:val="00BA6709"/>
    <w:rsid w:val="00BB2186"/>
    <w:rsid w:val="00BB2C13"/>
    <w:rsid w:val="00BC6165"/>
    <w:rsid w:val="00BD31B2"/>
    <w:rsid w:val="00BF68B8"/>
    <w:rsid w:val="00C01FDC"/>
    <w:rsid w:val="00C06907"/>
    <w:rsid w:val="00C24F65"/>
    <w:rsid w:val="00C278CB"/>
    <w:rsid w:val="00C3453C"/>
    <w:rsid w:val="00C65CFA"/>
    <w:rsid w:val="00C74C70"/>
    <w:rsid w:val="00C76E11"/>
    <w:rsid w:val="00C828EF"/>
    <w:rsid w:val="00CB1BD1"/>
    <w:rsid w:val="00CE4B4F"/>
    <w:rsid w:val="00CE5174"/>
    <w:rsid w:val="00D20483"/>
    <w:rsid w:val="00D21DD7"/>
    <w:rsid w:val="00D404F4"/>
    <w:rsid w:val="00D92484"/>
    <w:rsid w:val="00D96407"/>
    <w:rsid w:val="00DB0D1D"/>
    <w:rsid w:val="00DD0043"/>
    <w:rsid w:val="00DD7242"/>
    <w:rsid w:val="00E3592C"/>
    <w:rsid w:val="00E65484"/>
    <w:rsid w:val="00E7233D"/>
    <w:rsid w:val="00E77AFB"/>
    <w:rsid w:val="00E85230"/>
    <w:rsid w:val="00E91581"/>
    <w:rsid w:val="00E916BB"/>
    <w:rsid w:val="00E96646"/>
    <w:rsid w:val="00EA399B"/>
    <w:rsid w:val="00EA4C25"/>
    <w:rsid w:val="00EB5C2E"/>
    <w:rsid w:val="00F062CE"/>
    <w:rsid w:val="00F12E06"/>
    <w:rsid w:val="00F17B6D"/>
    <w:rsid w:val="00F20B18"/>
    <w:rsid w:val="00F86E3C"/>
    <w:rsid w:val="00F91560"/>
    <w:rsid w:val="00FA561F"/>
    <w:rsid w:val="00FB5C3F"/>
    <w:rsid w:val="00FE7D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FB76D"/>
  <w15:docId w15:val="{21D551A0-D5EA-4C3B-A544-E1699A476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FA"/>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2"/>
      <w:ind w:left="2038" w:right="2143"/>
      <w:jc w:val="center"/>
    </w:pPr>
    <w:rPr>
      <w:b/>
      <w:bCs/>
      <w:sz w:val="28"/>
      <w:szCs w:val="28"/>
      <w:u w:val="single" w:color="000000"/>
    </w:rPr>
  </w:style>
  <w:style w:type="paragraph" w:styleId="ListParagraph">
    <w:name w:val="List Paragraph"/>
    <w:basedOn w:val="Normal"/>
    <w:uiPriority w:val="1"/>
    <w:qFormat/>
    <w:pPr>
      <w:ind w:left="1167" w:hanging="332"/>
    </w:pPr>
  </w:style>
  <w:style w:type="paragraph" w:customStyle="1" w:styleId="TableParagraph">
    <w:name w:val="Table Paragraph"/>
    <w:basedOn w:val="Normal"/>
    <w:uiPriority w:val="1"/>
    <w:qFormat/>
    <w:pPr>
      <w:ind w:left="129"/>
    </w:pPr>
    <w:rPr>
      <w:rFonts w:ascii="Times New Roman" w:eastAsia="Times New Roman" w:hAnsi="Times New Roman" w:cs="Times New Roman"/>
    </w:rPr>
  </w:style>
  <w:style w:type="paragraph" w:styleId="Revision">
    <w:name w:val="Revision"/>
    <w:hidden/>
    <w:uiPriority w:val="99"/>
    <w:semiHidden/>
    <w:rsid w:val="005C70E0"/>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374680"/>
    <w:rPr>
      <w:sz w:val="16"/>
      <w:szCs w:val="16"/>
    </w:rPr>
  </w:style>
  <w:style w:type="paragraph" w:styleId="CommentText">
    <w:name w:val="annotation text"/>
    <w:basedOn w:val="Normal"/>
    <w:link w:val="CommentTextChar"/>
    <w:uiPriority w:val="99"/>
    <w:unhideWhenUsed/>
    <w:rsid w:val="00374680"/>
    <w:rPr>
      <w:sz w:val="20"/>
      <w:szCs w:val="20"/>
    </w:rPr>
  </w:style>
  <w:style w:type="character" w:customStyle="1" w:styleId="CommentTextChar">
    <w:name w:val="Comment Text Char"/>
    <w:basedOn w:val="DefaultParagraphFont"/>
    <w:link w:val="CommentText"/>
    <w:uiPriority w:val="99"/>
    <w:rsid w:val="0037468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74680"/>
    <w:rPr>
      <w:b/>
      <w:bCs/>
    </w:rPr>
  </w:style>
  <w:style w:type="character" w:customStyle="1" w:styleId="CommentSubjectChar">
    <w:name w:val="Comment Subject Char"/>
    <w:basedOn w:val="CommentTextChar"/>
    <w:link w:val="CommentSubject"/>
    <w:uiPriority w:val="99"/>
    <w:semiHidden/>
    <w:rsid w:val="00374680"/>
    <w:rPr>
      <w:rFonts w:ascii="Arial" w:eastAsia="Arial" w:hAnsi="Arial" w:cs="Arial"/>
      <w:b/>
      <w:bCs/>
      <w:sz w:val="20"/>
      <w:szCs w:val="20"/>
    </w:rPr>
  </w:style>
  <w:style w:type="paragraph" w:styleId="Header">
    <w:name w:val="header"/>
    <w:basedOn w:val="Normal"/>
    <w:link w:val="HeaderChar"/>
    <w:uiPriority w:val="99"/>
    <w:unhideWhenUsed/>
    <w:rsid w:val="00E85230"/>
    <w:pPr>
      <w:tabs>
        <w:tab w:val="center" w:pos="4680"/>
        <w:tab w:val="right" w:pos="9360"/>
      </w:tabs>
    </w:pPr>
  </w:style>
  <w:style w:type="character" w:customStyle="1" w:styleId="HeaderChar">
    <w:name w:val="Header Char"/>
    <w:basedOn w:val="DefaultParagraphFont"/>
    <w:link w:val="Header"/>
    <w:uiPriority w:val="99"/>
    <w:rsid w:val="00E85230"/>
    <w:rPr>
      <w:rFonts w:ascii="Arial" w:eastAsia="Arial" w:hAnsi="Arial" w:cs="Arial"/>
    </w:rPr>
  </w:style>
  <w:style w:type="paragraph" w:styleId="Footer">
    <w:name w:val="footer"/>
    <w:basedOn w:val="Normal"/>
    <w:link w:val="FooterChar"/>
    <w:uiPriority w:val="99"/>
    <w:unhideWhenUsed/>
    <w:rsid w:val="00E85230"/>
    <w:pPr>
      <w:tabs>
        <w:tab w:val="center" w:pos="4680"/>
        <w:tab w:val="right" w:pos="9360"/>
      </w:tabs>
    </w:pPr>
  </w:style>
  <w:style w:type="character" w:customStyle="1" w:styleId="FooterChar">
    <w:name w:val="Footer Char"/>
    <w:basedOn w:val="DefaultParagraphFont"/>
    <w:link w:val="Footer"/>
    <w:uiPriority w:val="99"/>
    <w:rsid w:val="00E85230"/>
    <w:rPr>
      <w:rFonts w:ascii="Arial" w:eastAsia="Arial" w:hAnsi="Arial" w:cs="Arial"/>
    </w:rPr>
  </w:style>
  <w:style w:type="table" w:styleId="TableGrid">
    <w:name w:val="Table Grid"/>
    <w:basedOn w:val="TableNormal"/>
    <w:uiPriority w:val="39"/>
    <w:rsid w:val="00A22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7F47"/>
    <w:rPr>
      <w:color w:val="0000FF" w:themeColor="hyperlink"/>
      <w:u w:val="single"/>
    </w:rPr>
  </w:style>
  <w:style w:type="character" w:styleId="UnresolvedMention">
    <w:name w:val="Unresolved Mention"/>
    <w:basedOn w:val="DefaultParagraphFont"/>
    <w:uiPriority w:val="99"/>
    <w:semiHidden/>
    <w:unhideWhenUsed/>
    <w:rsid w:val="00767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653116\AppData\Local\Microsoft\Windows\INetCache\Content.Outlook\E1PYTX8F\sapc_appeal@ph.lacounty.gov"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publichealth.lacounty.gov/sapc/PatientPublic.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87168-BEB3-4CF1-BF83-0DF3D99B332D}">
  <ds:schemaRefs>
    <ds:schemaRef ds:uri="http://schemas.openxmlformats.org/officeDocument/2006/bibliography"/>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Normal.dotm</Template>
  <TotalTime>59</TotalTime>
  <Pages>2</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Complaint and Grievance Form</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and Grievance Form</dc:title>
  <dc:creator>SAPC</dc:creator>
  <cp:lastModifiedBy>Josafat Rico</cp:lastModifiedBy>
  <cp:revision>32</cp:revision>
  <cp:lastPrinted>2023-04-12T01:50:00Z</cp:lastPrinted>
  <dcterms:created xsi:type="dcterms:W3CDTF">2024-11-01T14:08:00Z</dcterms:created>
  <dcterms:modified xsi:type="dcterms:W3CDTF">2025-11-21T00:24:00Z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2021-12-13T00:00:00Z</vt:filetime>
  </property>
  <property fmtid="{D5CDD505-2E9C-101B-9397-08002B2CF9AE}" pid="3" name="Creator">
    <vt:lpwstr>Acrobat PDFMaker 21 for Word</vt:lpwstr>
  </property>
  <property fmtid="{D5CDD505-2E9C-101B-9397-08002B2CF9AE}" pid="4" name="LastSaved">
    <vt:filetime>2021-12-13T00:00:00Z</vt:filetime>
  </property>
</Properties>
</file>